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DC4A4" w14:textId="77777777" w:rsidR="001E49C2" w:rsidRDefault="001E49C2">
      <w:pPr>
        <w:spacing w:after="0" w:line="240" w:lineRule="auto"/>
        <w:rPr>
          <w:rFonts w:ascii="Arial" w:eastAsia="Arial" w:hAnsi="Arial" w:cs="Arial"/>
          <w:sz w:val="24"/>
        </w:rPr>
      </w:pPr>
    </w:p>
    <w:tbl>
      <w:tblPr>
        <w:tblW w:w="0" w:type="auto"/>
        <w:tblInd w:w="108" w:type="dxa"/>
        <w:tblCellMar>
          <w:left w:w="10" w:type="dxa"/>
          <w:right w:w="10" w:type="dxa"/>
        </w:tblCellMar>
        <w:tblLook w:val="0000" w:firstRow="0" w:lastRow="0" w:firstColumn="0" w:lastColumn="0" w:noHBand="0" w:noVBand="0"/>
      </w:tblPr>
      <w:tblGrid>
        <w:gridCol w:w="6308"/>
        <w:gridCol w:w="3160"/>
      </w:tblGrid>
      <w:tr w:rsidR="00B9635D" w14:paraId="6FA23477" w14:textId="77777777">
        <w:tc>
          <w:tcPr>
            <w:tcW w:w="66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ADB93F" w14:textId="77777777" w:rsidR="001E49C2" w:rsidRDefault="00000000">
            <w:pPr>
              <w:spacing w:after="0" w:line="240" w:lineRule="auto"/>
              <w:rPr>
                <w:rFonts w:ascii="Times New Roman" w:eastAsia="Times New Roman" w:hAnsi="Times New Roman" w:cs="Times New Roman"/>
                <w:sz w:val="40"/>
              </w:rPr>
            </w:pPr>
            <w:r>
              <w:rPr>
                <w:rFonts w:ascii="Times New Roman" w:eastAsia="Times New Roman" w:hAnsi="Times New Roman" w:cs="Times New Roman"/>
                <w:sz w:val="40"/>
              </w:rPr>
              <w:t>Stark County Commissioners</w:t>
            </w:r>
          </w:p>
          <w:p w14:paraId="13A86E6C" w14:textId="77777777" w:rsidR="001E49C2" w:rsidRDefault="00000000">
            <w:pPr>
              <w:spacing w:after="0" w:line="240" w:lineRule="auto"/>
              <w:rPr>
                <w:rFonts w:ascii="Times New Roman" w:eastAsia="Times New Roman" w:hAnsi="Times New Roman" w:cs="Times New Roman"/>
                <w:sz w:val="40"/>
              </w:rPr>
            </w:pPr>
            <w:r>
              <w:rPr>
                <w:rFonts w:ascii="Times New Roman" w:eastAsia="Times New Roman" w:hAnsi="Times New Roman" w:cs="Times New Roman"/>
                <w:sz w:val="40"/>
              </w:rPr>
              <w:t>Board of Commissioners Minutes</w:t>
            </w:r>
          </w:p>
          <w:p w14:paraId="3FA0D21E" w14:textId="77777777" w:rsidR="001E49C2" w:rsidRDefault="001E49C2">
            <w:pPr>
              <w:spacing w:after="0" w:line="240" w:lineRule="auto"/>
              <w:rPr>
                <w:rFonts w:ascii="Times New Roman" w:eastAsia="Times New Roman" w:hAnsi="Times New Roman" w:cs="Times New Roman"/>
                <w:sz w:val="40"/>
              </w:rPr>
            </w:pPr>
          </w:p>
          <w:p w14:paraId="17A99B2C" w14:textId="77777777" w:rsidR="001E49C2" w:rsidRDefault="00000000">
            <w:pPr>
              <w:spacing w:after="0" w:line="240" w:lineRule="auto"/>
              <w:rPr>
                <w:rFonts w:ascii="Times New Roman" w:eastAsia="Times New Roman" w:hAnsi="Times New Roman" w:cs="Times New Roman"/>
                <w:b/>
                <w:sz w:val="24"/>
              </w:rPr>
            </w:pPr>
            <w:r>
              <w:rPr>
                <w:rFonts w:ascii="Times New Roman" w:eastAsia="Times New Roman" w:hAnsi="Times New Roman" w:cs="Times New Roman"/>
                <w:sz w:val="28"/>
              </w:rPr>
              <w:t>March 25, 2026</w:t>
            </w:r>
          </w:p>
          <w:p w14:paraId="60B2AB64" w14:textId="77777777" w:rsidR="001E49C2" w:rsidRDefault="001E49C2">
            <w:pPr>
              <w:spacing w:after="0" w:line="240" w:lineRule="auto"/>
              <w:rPr>
                <w:rFonts w:ascii="Times New Roman" w:eastAsia="Times New Roman" w:hAnsi="Times New Roman" w:cs="Times New Roman"/>
                <w:b/>
                <w:sz w:val="24"/>
              </w:rPr>
            </w:pPr>
          </w:p>
          <w:p w14:paraId="41661550" w14:textId="77777777" w:rsidR="001E49C2" w:rsidRDefault="001E49C2">
            <w:pPr>
              <w:spacing w:after="0" w:line="240" w:lineRule="auto"/>
              <w:rPr>
                <w:rFonts w:ascii="Times New Roman" w:eastAsia="Times New Roman" w:hAnsi="Times New Roman" w:cs="Times New Roman"/>
                <w:b/>
                <w:sz w:val="24"/>
              </w:rPr>
            </w:pPr>
          </w:p>
          <w:p w14:paraId="044C6CD1" w14:textId="77777777" w:rsidR="001E49C2" w:rsidRDefault="00000000">
            <w:pPr>
              <w:spacing w:after="0" w:line="240" w:lineRule="auto"/>
              <w:rPr>
                <w:rFonts w:ascii="Times New Roman" w:eastAsia="Times New Roman" w:hAnsi="Times New Roman" w:cs="Times New Roman"/>
                <w:b/>
              </w:rPr>
            </w:pPr>
            <w:r>
              <w:rPr>
                <w:rFonts w:ascii="Times New Roman" w:eastAsia="Times New Roman" w:hAnsi="Times New Roman" w:cs="Times New Roman"/>
                <w:b/>
              </w:rPr>
              <w:t>Present</w:t>
            </w:r>
          </w:p>
          <w:p w14:paraId="6208046D" w14:textId="064FC258" w:rsidR="001E49C2" w:rsidRDefault="00000000">
            <w:pPr>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Richard Regula</w:t>
            </w:r>
            <w:r w:rsidR="00171EF2">
              <w:rPr>
                <w:rFonts w:ascii="Times New Roman" w:eastAsia="Times New Roman" w:hAnsi="Times New Roman" w:cs="Times New Roman"/>
              </w:rPr>
              <w:t xml:space="preserve">, </w:t>
            </w:r>
            <w:r w:rsidR="003363AB">
              <w:rPr>
                <w:rFonts w:ascii="Times New Roman" w:eastAsia="Times New Roman" w:hAnsi="Times New Roman" w:cs="Times New Roman"/>
              </w:rPr>
              <w:t xml:space="preserve">President  </w:t>
            </w:r>
          </w:p>
          <w:p w14:paraId="689EAD1A" w14:textId="77777777" w:rsidR="001E49C2" w:rsidRDefault="00000000">
            <w:pPr>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Alan Harold</w:t>
            </w:r>
            <w:r w:rsidR="00171EF2">
              <w:rPr>
                <w:rFonts w:ascii="Times New Roman" w:eastAsia="Times New Roman" w:hAnsi="Times New Roman" w:cs="Times New Roman"/>
              </w:rPr>
              <w:t xml:space="preserve">, </w:t>
            </w:r>
            <w:r w:rsidR="003363AB">
              <w:rPr>
                <w:rFonts w:ascii="Times New Roman" w:eastAsia="Times New Roman" w:hAnsi="Times New Roman" w:cs="Times New Roman"/>
              </w:rPr>
              <w:t>Member</w:t>
            </w:r>
          </w:p>
          <w:p w14:paraId="2A63B7AE" w14:textId="77777777" w:rsidR="002F5128" w:rsidRDefault="00000000">
            <w:pPr>
              <w:suppressAutoHyphens/>
              <w:spacing w:after="0" w:line="240" w:lineRule="auto"/>
              <w:rPr>
                <w:rFonts w:ascii="Times New Roman" w:eastAsia="Times New Roman" w:hAnsi="Times New Roman" w:cs="Times New Roman"/>
              </w:rPr>
            </w:pPr>
            <w:r>
              <w:rPr>
                <w:rFonts w:ascii="Times New Roman" w:eastAsia="Times New Roman" w:hAnsi="Times New Roman" w:cs="Times New Roman"/>
              </w:rPr>
              <w:t>Brant Luther, County Administrator</w:t>
            </w:r>
          </w:p>
          <w:p w14:paraId="4E8A6401" w14:textId="77777777" w:rsidR="002F5128" w:rsidRDefault="00000000">
            <w:pPr>
              <w:suppressAutoHyphens/>
              <w:spacing w:after="0" w:line="240" w:lineRule="auto"/>
            </w:pPr>
            <w:r>
              <w:rPr>
                <w:rFonts w:ascii="Times New Roman" w:eastAsia="Times New Roman" w:hAnsi="Times New Roman" w:cs="Times New Roman"/>
              </w:rPr>
              <w:t>Sara Donald, County Clerk</w:t>
            </w:r>
          </w:p>
        </w:tc>
        <w:tc>
          <w:tcPr>
            <w:tcW w:w="3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2B5361" w14:textId="77777777" w:rsidR="001E49C2" w:rsidRDefault="00000000">
            <w:pPr>
              <w:spacing w:after="0" w:line="240" w:lineRule="auto"/>
              <w:rPr>
                <w:rFonts w:ascii="Arial" w:eastAsia="Arial" w:hAnsi="Arial" w:cs="Arial"/>
                <w:sz w:val="24"/>
              </w:rPr>
            </w:pPr>
            <w:r>
              <w:rPr>
                <w:rFonts w:ascii="Arial" w:eastAsia="Arial" w:hAnsi="Arial" w:cs="Arial"/>
                <w:sz w:val="24"/>
              </w:rPr>
              <w:t xml:space="preserve">Approved By </w:t>
            </w:r>
            <w:proofErr w:type="gramStart"/>
            <w:r>
              <w:rPr>
                <w:rFonts w:ascii="Arial" w:eastAsia="Arial" w:hAnsi="Arial" w:cs="Arial"/>
                <w:sz w:val="24"/>
              </w:rPr>
              <w:t>The</w:t>
            </w:r>
            <w:proofErr w:type="gramEnd"/>
            <w:r>
              <w:rPr>
                <w:rFonts w:ascii="Arial" w:eastAsia="Arial" w:hAnsi="Arial" w:cs="Arial"/>
                <w:sz w:val="24"/>
              </w:rPr>
              <w:t xml:space="preserve"> Stark County Commissioners</w:t>
            </w:r>
          </w:p>
          <w:p w14:paraId="4F2A81FC" w14:textId="77777777" w:rsidR="001E49C2" w:rsidRDefault="001E49C2">
            <w:pPr>
              <w:spacing w:after="0" w:line="240" w:lineRule="auto"/>
              <w:rPr>
                <w:rFonts w:ascii="Arial" w:eastAsia="Arial" w:hAnsi="Arial" w:cs="Arial"/>
                <w:sz w:val="24"/>
              </w:rPr>
            </w:pPr>
          </w:p>
          <w:p w14:paraId="2CC980E8" w14:textId="77777777" w:rsidR="001E49C2" w:rsidRDefault="00000000" w:rsidP="001A1C83">
            <w:pPr>
              <w:spacing w:after="0" w:line="240" w:lineRule="auto"/>
              <w:rPr>
                <w:rFonts w:ascii="Arial" w:eastAsia="Arial" w:hAnsi="Arial" w:cs="Arial"/>
                <w:sz w:val="24"/>
              </w:rPr>
            </w:pPr>
            <w:r>
              <w:rPr>
                <w:rFonts w:ascii="Arial" w:eastAsia="Arial" w:hAnsi="Arial" w:cs="Arial"/>
                <w:sz w:val="24"/>
              </w:rPr>
              <w:t>Regula</w:t>
            </w:r>
            <w:r w:rsidR="001A1C83">
              <w:rPr>
                <w:rFonts w:ascii="Arial" w:eastAsia="Arial" w:hAnsi="Arial" w:cs="Arial"/>
                <w:sz w:val="24"/>
              </w:rPr>
              <w:t xml:space="preserve">: </w:t>
            </w:r>
            <w:r w:rsidR="003363AB">
              <w:rPr>
                <w:rFonts w:ascii="Arial" w:eastAsia="Arial" w:hAnsi="Arial" w:cs="Arial"/>
                <w:sz w:val="24"/>
              </w:rPr>
              <w:t>_____________</w:t>
            </w:r>
          </w:p>
          <w:p w14:paraId="49630E63" w14:textId="77777777" w:rsidR="001E49C2" w:rsidRDefault="00000000" w:rsidP="001A1C83">
            <w:pPr>
              <w:spacing w:after="0" w:line="240" w:lineRule="auto"/>
              <w:rPr>
                <w:rFonts w:ascii="Arial" w:eastAsia="Arial" w:hAnsi="Arial" w:cs="Arial"/>
                <w:sz w:val="24"/>
              </w:rPr>
            </w:pPr>
            <w:r>
              <w:rPr>
                <w:rFonts w:ascii="Arial" w:eastAsia="Arial" w:hAnsi="Arial" w:cs="Arial"/>
                <w:sz w:val="24"/>
              </w:rPr>
              <w:t>Smith</w:t>
            </w:r>
            <w:r w:rsidR="003363AB">
              <w:rPr>
                <w:rFonts w:ascii="Arial" w:eastAsia="Arial" w:hAnsi="Arial" w:cs="Arial"/>
                <w:sz w:val="24"/>
              </w:rPr>
              <w:t>: __</w:t>
            </w:r>
            <w:r w:rsidR="001A1C83">
              <w:rPr>
                <w:rFonts w:ascii="Arial" w:eastAsia="Arial" w:hAnsi="Arial" w:cs="Arial"/>
                <w:sz w:val="24"/>
              </w:rPr>
              <w:t>_</w:t>
            </w:r>
            <w:r w:rsidR="003363AB">
              <w:rPr>
                <w:rFonts w:ascii="Arial" w:eastAsia="Arial" w:hAnsi="Arial" w:cs="Arial"/>
                <w:sz w:val="24"/>
              </w:rPr>
              <w:t>____________</w:t>
            </w:r>
          </w:p>
          <w:p w14:paraId="782BB817" w14:textId="0757CCF3" w:rsidR="001E49C2" w:rsidRDefault="00CC4E02" w:rsidP="001A1C83">
            <w:pPr>
              <w:spacing w:after="0" w:line="240" w:lineRule="auto"/>
              <w:rPr>
                <w:rFonts w:ascii="Arial" w:eastAsia="Arial" w:hAnsi="Arial" w:cs="Arial"/>
                <w:sz w:val="24"/>
              </w:rPr>
            </w:pPr>
            <w:r>
              <w:rPr>
                <w:rFonts w:ascii="Arial" w:eastAsia="Arial" w:hAnsi="Arial" w:cs="Arial"/>
                <w:sz w:val="24"/>
              </w:rPr>
              <w:t>Harold: _</w:t>
            </w:r>
            <w:r w:rsidR="001A1C83">
              <w:rPr>
                <w:rFonts w:ascii="Arial" w:eastAsia="Arial" w:hAnsi="Arial" w:cs="Arial"/>
                <w:sz w:val="24"/>
              </w:rPr>
              <w:t>_</w:t>
            </w:r>
            <w:r w:rsidR="003363AB">
              <w:rPr>
                <w:rFonts w:ascii="Arial" w:eastAsia="Arial" w:hAnsi="Arial" w:cs="Arial"/>
                <w:sz w:val="24"/>
              </w:rPr>
              <w:t>__________</w:t>
            </w:r>
          </w:p>
          <w:p w14:paraId="4042392D" w14:textId="77777777" w:rsidR="001E49C2" w:rsidRDefault="00000000" w:rsidP="001A1C83">
            <w:pPr>
              <w:spacing w:after="0" w:line="240" w:lineRule="auto"/>
              <w:rPr>
                <w:rFonts w:ascii="Arial" w:eastAsia="Arial" w:hAnsi="Arial" w:cs="Arial"/>
                <w:sz w:val="24"/>
              </w:rPr>
            </w:pPr>
            <w:r>
              <w:rPr>
                <w:rFonts w:ascii="Arial" w:eastAsia="Arial" w:hAnsi="Arial" w:cs="Arial"/>
                <w:sz w:val="24"/>
              </w:rPr>
              <w:t>Clerk: _______________</w:t>
            </w:r>
            <w:r w:rsidR="001A1C83">
              <w:rPr>
                <w:rFonts w:ascii="Arial" w:eastAsia="Arial" w:hAnsi="Arial" w:cs="Arial"/>
                <w:sz w:val="24"/>
              </w:rPr>
              <w:t>_</w:t>
            </w:r>
          </w:p>
          <w:p w14:paraId="47983FB3" w14:textId="77777777" w:rsidR="001E49C2" w:rsidRDefault="001E49C2">
            <w:pPr>
              <w:spacing w:after="0" w:line="240" w:lineRule="auto"/>
              <w:rPr>
                <w:rFonts w:ascii="Arial" w:eastAsia="Arial" w:hAnsi="Arial" w:cs="Arial"/>
                <w:sz w:val="24"/>
              </w:rPr>
            </w:pPr>
          </w:p>
          <w:p w14:paraId="36D09364" w14:textId="686F1CA6" w:rsidR="001E49C2" w:rsidRDefault="00000000">
            <w:pPr>
              <w:spacing w:after="0" w:line="240" w:lineRule="auto"/>
              <w:rPr>
                <w:rFonts w:ascii="Arial" w:eastAsia="Arial" w:hAnsi="Arial" w:cs="Arial"/>
                <w:sz w:val="24"/>
              </w:rPr>
            </w:pPr>
            <w:r>
              <w:rPr>
                <w:rFonts w:ascii="Arial" w:eastAsia="Arial" w:hAnsi="Arial" w:cs="Arial"/>
                <w:sz w:val="24"/>
              </w:rPr>
              <w:t xml:space="preserve">Date </w:t>
            </w:r>
            <w:proofErr w:type="gramStart"/>
            <w:r w:rsidR="00CC4E02">
              <w:rPr>
                <w:rFonts w:ascii="Arial" w:eastAsia="Arial" w:hAnsi="Arial" w:cs="Arial"/>
                <w:sz w:val="24"/>
              </w:rPr>
              <w:t>Approved: _</w:t>
            </w:r>
            <w:proofErr w:type="gramEnd"/>
            <w:r>
              <w:rPr>
                <w:rFonts w:ascii="Arial" w:eastAsia="Arial" w:hAnsi="Arial" w:cs="Arial"/>
                <w:sz w:val="24"/>
              </w:rPr>
              <w:t>________</w:t>
            </w:r>
          </w:p>
          <w:p w14:paraId="7AB3233D" w14:textId="77777777" w:rsidR="001E49C2" w:rsidRDefault="001E49C2">
            <w:pPr>
              <w:spacing w:after="0" w:line="240" w:lineRule="auto"/>
              <w:rPr>
                <w:rFonts w:ascii="Arial" w:eastAsia="Arial" w:hAnsi="Arial" w:cs="Arial"/>
                <w:sz w:val="24"/>
              </w:rPr>
            </w:pPr>
          </w:p>
          <w:p w14:paraId="455BD90A" w14:textId="77777777" w:rsidR="001E49C2" w:rsidRDefault="00000000">
            <w:pPr>
              <w:spacing w:after="0" w:line="240" w:lineRule="auto"/>
            </w:pPr>
            <w:r>
              <w:rPr>
                <w:rFonts w:ascii="Arial" w:eastAsia="Arial" w:hAnsi="Arial" w:cs="Arial"/>
                <w:sz w:val="24"/>
              </w:rPr>
              <w:t>Distribution: Journal/File</w:t>
            </w:r>
          </w:p>
        </w:tc>
      </w:tr>
    </w:tbl>
    <w:p w14:paraId="3CC39F49" w14:textId="77777777" w:rsidR="001E49C2" w:rsidRDefault="001E49C2">
      <w:pPr>
        <w:spacing w:after="0" w:line="240" w:lineRule="auto"/>
        <w:rPr>
          <w:rFonts w:ascii="Arial" w:eastAsia="Arial" w:hAnsi="Arial" w:cs="Arial"/>
          <w:sz w:val="24"/>
        </w:rPr>
      </w:pPr>
    </w:p>
    <w:p w14:paraId="37C27648" w14:textId="77777777" w:rsidR="00B9635D" w:rsidRDefault="00B9635D"/>
    <w:tbl>
      <w:tblPr>
        <w:tblW w:w="0" w:type="auto"/>
        <w:tblInd w:w="450" w:type="dxa"/>
        <w:tblCellMar>
          <w:left w:w="10" w:type="dxa"/>
          <w:right w:w="10" w:type="dxa"/>
        </w:tblCellMar>
        <w:tblLook w:val="0000" w:firstRow="0" w:lastRow="0" w:firstColumn="0" w:lastColumn="0" w:noHBand="0" w:noVBand="0"/>
      </w:tblPr>
      <w:tblGrid>
        <w:gridCol w:w="632"/>
        <w:gridCol w:w="8278"/>
      </w:tblGrid>
      <w:tr w:rsidR="00B9635D" w14:paraId="466D5FF2" w14:textId="77777777" w:rsidTr="006B1FFA">
        <w:trPr>
          <w:trHeight w:val="1"/>
        </w:trPr>
        <w:tc>
          <w:tcPr>
            <w:tcW w:w="632" w:type="dxa"/>
            <w:shd w:val="clear" w:color="000000" w:fill="FFFFFF"/>
            <w:tcMar>
              <w:left w:w="108" w:type="dxa"/>
              <w:right w:w="108" w:type="dxa"/>
            </w:tcMar>
          </w:tcPr>
          <w:p w14:paraId="3A407BED" w14:textId="77777777" w:rsidR="001E49C2" w:rsidRDefault="00000000">
            <w:pPr>
              <w:spacing w:after="0" w:line="240" w:lineRule="auto"/>
            </w:pPr>
            <w:r>
              <w:rPr>
                <w:rFonts w:ascii="Times New Roman" w:eastAsia="Times New Roman" w:hAnsi="Times New Roman" w:cs="Times New Roman"/>
                <w:b/>
              </w:rPr>
              <w:t>I.</w:t>
            </w:r>
          </w:p>
        </w:tc>
        <w:tc>
          <w:tcPr>
            <w:tcW w:w="8278" w:type="dxa"/>
            <w:tcBorders>
              <w:left w:val="nil"/>
            </w:tcBorders>
            <w:shd w:val="clear" w:color="000000" w:fill="FFFFFF"/>
            <w:tcMar>
              <w:left w:w="108" w:type="dxa"/>
              <w:right w:w="108" w:type="dxa"/>
            </w:tcMar>
          </w:tcPr>
          <w:p w14:paraId="56DF0FC8" w14:textId="77777777" w:rsidR="001E49C2" w:rsidRDefault="00000000">
            <w:pPr>
              <w:spacing w:after="0" w:line="240" w:lineRule="auto"/>
            </w:pPr>
            <w:bookmarkStart w:id="0" w:name="S25728"/>
            <w:r>
              <w:rPr>
                <w:rFonts w:ascii="Times New Roman" w:eastAsia="Times New Roman" w:hAnsi="Times New Roman" w:cs="Times New Roman"/>
                <w:b/>
              </w:rPr>
              <w:t>Call to Order</w:t>
            </w:r>
            <w:bookmarkEnd w:id="0"/>
          </w:p>
        </w:tc>
      </w:tr>
    </w:tbl>
    <w:p w14:paraId="6D069D27"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5C8266CE" w14:textId="77777777" w:rsidTr="006B1FFA">
        <w:trPr>
          <w:trHeight w:val="1"/>
        </w:trPr>
        <w:tc>
          <w:tcPr>
            <w:tcW w:w="7470" w:type="dxa"/>
            <w:tcMar>
              <w:left w:w="108" w:type="dxa"/>
              <w:right w:w="108" w:type="dxa"/>
            </w:tcMar>
          </w:tcPr>
          <w:p w14:paraId="31C7E3FE" w14:textId="5FF561FE" w:rsidR="001E49C2" w:rsidRDefault="00000000">
            <w:pPr>
              <w:spacing w:after="0" w:line="240" w:lineRule="auto"/>
            </w:pPr>
            <w:r>
              <w:rPr>
                <w:rFonts w:ascii="Arial" w:eastAsia="Arial" w:hAnsi="Arial" w:cs="Arial"/>
                <w:b/>
                <w:sz w:val="20"/>
              </w:rPr>
              <w:t>President of the Board, Commissioner Richard Regula, called the meeting of the Board of Commissioners to order at 1:30 p.m. Present, were Commissioner Harold and Commissioner Regula. C</w:t>
            </w:r>
            <w:r w:rsidR="00CC4E02">
              <w:rPr>
                <w:rFonts w:ascii="Arial" w:eastAsia="Arial" w:hAnsi="Arial" w:cs="Arial"/>
                <w:b/>
                <w:sz w:val="20"/>
              </w:rPr>
              <w:t>o</w:t>
            </w:r>
            <w:r>
              <w:rPr>
                <w:rFonts w:ascii="Arial" w:eastAsia="Arial" w:hAnsi="Arial" w:cs="Arial"/>
                <w:b/>
                <w:sz w:val="20"/>
              </w:rPr>
              <w:t>mmissioner Smith was absent and excused. Commissioner Regula noted that in addition to attending in-person, the public may also attend by teleconference.</w:t>
            </w:r>
          </w:p>
        </w:tc>
      </w:tr>
    </w:tbl>
    <w:p w14:paraId="11AEDD62" w14:textId="77777777" w:rsidR="00B9635D" w:rsidRDefault="00B9635D"/>
    <w:tbl>
      <w:tblPr>
        <w:tblW w:w="0" w:type="auto"/>
        <w:tblInd w:w="450" w:type="dxa"/>
        <w:tblCellMar>
          <w:left w:w="10" w:type="dxa"/>
          <w:right w:w="10" w:type="dxa"/>
        </w:tblCellMar>
        <w:tblLook w:val="0000" w:firstRow="0" w:lastRow="0" w:firstColumn="0" w:lastColumn="0" w:noHBand="0" w:noVBand="0"/>
      </w:tblPr>
      <w:tblGrid>
        <w:gridCol w:w="632"/>
        <w:gridCol w:w="8278"/>
      </w:tblGrid>
      <w:tr w:rsidR="00B9635D" w14:paraId="7DB8326A" w14:textId="77777777" w:rsidTr="006B1FFA">
        <w:trPr>
          <w:trHeight w:val="1"/>
        </w:trPr>
        <w:tc>
          <w:tcPr>
            <w:tcW w:w="632" w:type="dxa"/>
            <w:shd w:val="clear" w:color="000000" w:fill="FFFFFF"/>
            <w:tcMar>
              <w:left w:w="108" w:type="dxa"/>
              <w:right w:w="108" w:type="dxa"/>
            </w:tcMar>
          </w:tcPr>
          <w:p w14:paraId="7C6FA555" w14:textId="77777777" w:rsidR="001E49C2" w:rsidRDefault="00000000">
            <w:pPr>
              <w:spacing w:after="0" w:line="240" w:lineRule="auto"/>
            </w:pPr>
            <w:r>
              <w:rPr>
                <w:rFonts w:ascii="Times New Roman" w:eastAsia="Times New Roman" w:hAnsi="Times New Roman" w:cs="Times New Roman"/>
                <w:b/>
              </w:rPr>
              <w:t>II.</w:t>
            </w:r>
          </w:p>
        </w:tc>
        <w:tc>
          <w:tcPr>
            <w:tcW w:w="8278" w:type="dxa"/>
            <w:tcBorders>
              <w:left w:val="nil"/>
            </w:tcBorders>
            <w:shd w:val="clear" w:color="000000" w:fill="FFFFFF"/>
            <w:tcMar>
              <w:left w:w="108" w:type="dxa"/>
              <w:right w:w="108" w:type="dxa"/>
            </w:tcMar>
          </w:tcPr>
          <w:p w14:paraId="62269893" w14:textId="77777777" w:rsidR="001E49C2" w:rsidRDefault="00000000">
            <w:pPr>
              <w:spacing w:after="0" w:line="240" w:lineRule="auto"/>
            </w:pPr>
            <w:bookmarkStart w:id="1" w:name="S25746"/>
            <w:r>
              <w:rPr>
                <w:rFonts w:ascii="Times New Roman" w:eastAsia="Times New Roman" w:hAnsi="Times New Roman" w:cs="Times New Roman"/>
                <w:b/>
              </w:rPr>
              <w:t>Pledge</w:t>
            </w:r>
            <w:bookmarkEnd w:id="1"/>
          </w:p>
        </w:tc>
      </w:tr>
    </w:tbl>
    <w:p w14:paraId="1E7305BF"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28C72DAF" w14:textId="77777777" w:rsidTr="006B1FFA">
        <w:trPr>
          <w:trHeight w:val="1"/>
        </w:trPr>
        <w:tc>
          <w:tcPr>
            <w:tcW w:w="7470" w:type="dxa"/>
            <w:tcMar>
              <w:left w:w="108" w:type="dxa"/>
              <w:right w:w="108" w:type="dxa"/>
            </w:tcMar>
          </w:tcPr>
          <w:p w14:paraId="3DB01FF7" w14:textId="77777777" w:rsidR="001E49C2" w:rsidRDefault="00000000">
            <w:pPr>
              <w:spacing w:after="0" w:line="240" w:lineRule="auto"/>
            </w:pPr>
            <w:r>
              <w:rPr>
                <w:rFonts w:ascii="Arial" w:eastAsia="Arial" w:hAnsi="Arial" w:cs="Arial"/>
                <w:b/>
                <w:sz w:val="20"/>
              </w:rPr>
              <w:t>Commissioner Regula led the pledge of allegiance to the flag.</w:t>
            </w:r>
          </w:p>
        </w:tc>
      </w:tr>
    </w:tbl>
    <w:p w14:paraId="7C305C13" w14:textId="77777777" w:rsidR="00B9635D" w:rsidRDefault="00B9635D"/>
    <w:tbl>
      <w:tblPr>
        <w:tblW w:w="0" w:type="auto"/>
        <w:tblInd w:w="450" w:type="dxa"/>
        <w:tblCellMar>
          <w:left w:w="10" w:type="dxa"/>
          <w:right w:w="10" w:type="dxa"/>
        </w:tblCellMar>
        <w:tblLook w:val="0000" w:firstRow="0" w:lastRow="0" w:firstColumn="0" w:lastColumn="0" w:noHBand="0" w:noVBand="0"/>
      </w:tblPr>
      <w:tblGrid>
        <w:gridCol w:w="632"/>
        <w:gridCol w:w="8278"/>
      </w:tblGrid>
      <w:tr w:rsidR="00B9635D" w14:paraId="1C33DD78" w14:textId="77777777" w:rsidTr="006B1FFA">
        <w:trPr>
          <w:trHeight w:val="1"/>
        </w:trPr>
        <w:tc>
          <w:tcPr>
            <w:tcW w:w="632" w:type="dxa"/>
            <w:shd w:val="clear" w:color="000000" w:fill="FFFFFF"/>
            <w:tcMar>
              <w:left w:w="108" w:type="dxa"/>
              <w:right w:w="108" w:type="dxa"/>
            </w:tcMar>
          </w:tcPr>
          <w:p w14:paraId="66494C5F" w14:textId="77777777" w:rsidR="001E49C2" w:rsidRDefault="00000000">
            <w:pPr>
              <w:spacing w:after="0" w:line="240" w:lineRule="auto"/>
            </w:pPr>
            <w:r>
              <w:rPr>
                <w:rFonts w:ascii="Times New Roman" w:eastAsia="Times New Roman" w:hAnsi="Times New Roman" w:cs="Times New Roman"/>
                <w:b/>
              </w:rPr>
              <w:t>IV.</w:t>
            </w:r>
          </w:p>
        </w:tc>
        <w:tc>
          <w:tcPr>
            <w:tcW w:w="8278" w:type="dxa"/>
            <w:tcBorders>
              <w:left w:val="nil"/>
            </w:tcBorders>
            <w:shd w:val="clear" w:color="000000" w:fill="FFFFFF"/>
            <w:tcMar>
              <w:left w:w="108" w:type="dxa"/>
              <w:right w:w="108" w:type="dxa"/>
            </w:tcMar>
          </w:tcPr>
          <w:p w14:paraId="2503C1F0" w14:textId="77777777" w:rsidR="001E49C2" w:rsidRDefault="00000000">
            <w:pPr>
              <w:spacing w:after="0" w:line="240" w:lineRule="auto"/>
            </w:pPr>
            <w:bookmarkStart w:id="2" w:name="S25730"/>
            <w:r>
              <w:rPr>
                <w:rFonts w:ascii="Times New Roman" w:eastAsia="Times New Roman" w:hAnsi="Times New Roman" w:cs="Times New Roman"/>
                <w:b/>
              </w:rPr>
              <w:t>Public Speaks</w:t>
            </w:r>
            <w:bookmarkEnd w:id="2"/>
          </w:p>
        </w:tc>
      </w:tr>
    </w:tbl>
    <w:p w14:paraId="0CC410CD"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200A1CEE" w14:textId="77777777" w:rsidTr="006B1FFA">
        <w:trPr>
          <w:trHeight w:val="1"/>
        </w:trPr>
        <w:tc>
          <w:tcPr>
            <w:tcW w:w="7470" w:type="dxa"/>
            <w:tcMar>
              <w:left w:w="108" w:type="dxa"/>
              <w:right w:w="108" w:type="dxa"/>
            </w:tcMar>
          </w:tcPr>
          <w:p w14:paraId="58C53188" w14:textId="4FBAB030" w:rsidR="001E49C2" w:rsidRDefault="00D7324C">
            <w:pPr>
              <w:spacing w:after="0" w:line="240" w:lineRule="auto"/>
            </w:pPr>
            <w:r w:rsidRPr="00D7324C">
              <w:rPr>
                <w:rFonts w:ascii="Arial" w:eastAsia="Arial" w:hAnsi="Arial" w:cs="Arial"/>
                <w:b/>
                <w:sz w:val="20"/>
              </w:rPr>
              <w:t xml:space="preserve">Douglas Baum, Pike Township Trustee and Board President, spoke about </w:t>
            </w:r>
            <w:r w:rsidR="009E4F97">
              <w:rPr>
                <w:rFonts w:ascii="Arial" w:eastAsia="Arial" w:hAnsi="Arial" w:cs="Arial"/>
                <w:b/>
                <w:sz w:val="20"/>
              </w:rPr>
              <w:t>his desire for county wide</w:t>
            </w:r>
            <w:r w:rsidRPr="00D7324C">
              <w:rPr>
                <w:rFonts w:ascii="Arial" w:eastAsia="Arial" w:hAnsi="Arial" w:cs="Arial"/>
                <w:b/>
                <w:sz w:val="20"/>
              </w:rPr>
              <w:t xml:space="preserve"> Electric Aggregation.</w:t>
            </w:r>
          </w:p>
        </w:tc>
      </w:tr>
    </w:tbl>
    <w:p w14:paraId="3F0486DD" w14:textId="77777777" w:rsidR="00B9635D" w:rsidRDefault="00B9635D"/>
    <w:tbl>
      <w:tblPr>
        <w:tblW w:w="0" w:type="auto"/>
        <w:tblInd w:w="450" w:type="dxa"/>
        <w:tblCellMar>
          <w:left w:w="10" w:type="dxa"/>
          <w:right w:w="10" w:type="dxa"/>
        </w:tblCellMar>
        <w:tblLook w:val="0000" w:firstRow="0" w:lastRow="0" w:firstColumn="0" w:lastColumn="0" w:noHBand="0" w:noVBand="0"/>
      </w:tblPr>
      <w:tblGrid>
        <w:gridCol w:w="632"/>
        <w:gridCol w:w="8278"/>
      </w:tblGrid>
      <w:tr w:rsidR="00B9635D" w14:paraId="069E94FA" w14:textId="77777777" w:rsidTr="006B1FFA">
        <w:trPr>
          <w:trHeight w:val="1"/>
        </w:trPr>
        <w:tc>
          <w:tcPr>
            <w:tcW w:w="632" w:type="dxa"/>
            <w:shd w:val="clear" w:color="000000" w:fill="FFFFFF"/>
            <w:tcMar>
              <w:left w:w="108" w:type="dxa"/>
              <w:right w:w="108" w:type="dxa"/>
            </w:tcMar>
          </w:tcPr>
          <w:p w14:paraId="2BB6B32A" w14:textId="77777777" w:rsidR="001E49C2" w:rsidRDefault="00000000">
            <w:pPr>
              <w:spacing w:after="0" w:line="240" w:lineRule="auto"/>
            </w:pPr>
            <w:r>
              <w:rPr>
                <w:rFonts w:ascii="Times New Roman" w:eastAsia="Times New Roman" w:hAnsi="Times New Roman" w:cs="Times New Roman"/>
                <w:b/>
              </w:rPr>
              <w:t>III.</w:t>
            </w:r>
          </w:p>
        </w:tc>
        <w:tc>
          <w:tcPr>
            <w:tcW w:w="8278" w:type="dxa"/>
            <w:tcBorders>
              <w:left w:val="nil"/>
            </w:tcBorders>
            <w:shd w:val="clear" w:color="000000" w:fill="FFFFFF"/>
            <w:tcMar>
              <w:left w:w="108" w:type="dxa"/>
              <w:right w:w="108" w:type="dxa"/>
            </w:tcMar>
          </w:tcPr>
          <w:p w14:paraId="1B0414CC" w14:textId="77777777" w:rsidR="001E49C2" w:rsidRDefault="00000000">
            <w:pPr>
              <w:spacing w:after="0" w:line="240" w:lineRule="auto"/>
            </w:pPr>
            <w:bookmarkStart w:id="3" w:name="S25729"/>
            <w:r>
              <w:rPr>
                <w:rFonts w:ascii="Times New Roman" w:eastAsia="Times New Roman" w:hAnsi="Times New Roman" w:cs="Times New Roman"/>
                <w:b/>
              </w:rPr>
              <w:t>Amendments</w:t>
            </w:r>
            <w:bookmarkEnd w:id="3"/>
          </w:p>
        </w:tc>
      </w:tr>
    </w:tbl>
    <w:p w14:paraId="0CC5FD83"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36B4BA5A" w14:textId="77777777" w:rsidTr="006B1FFA">
        <w:trPr>
          <w:trHeight w:val="1"/>
        </w:trPr>
        <w:tc>
          <w:tcPr>
            <w:tcW w:w="7470" w:type="dxa"/>
            <w:tcMar>
              <w:left w:w="108" w:type="dxa"/>
              <w:right w:w="108" w:type="dxa"/>
            </w:tcMar>
          </w:tcPr>
          <w:p w14:paraId="229B3108" w14:textId="77777777" w:rsidR="001E49C2" w:rsidRDefault="00000000">
            <w:pPr>
              <w:spacing w:after="0" w:line="240" w:lineRule="auto"/>
            </w:pPr>
            <w:r>
              <w:rPr>
                <w:rFonts w:ascii="Arial" w:eastAsia="Arial" w:hAnsi="Arial" w:cs="Arial"/>
                <w:b/>
                <w:sz w:val="20"/>
              </w:rPr>
              <w:t>None</w:t>
            </w:r>
          </w:p>
        </w:tc>
      </w:tr>
    </w:tbl>
    <w:p w14:paraId="4E5DDC3F" w14:textId="77777777" w:rsidR="00B9635D" w:rsidRDefault="00B9635D"/>
    <w:tbl>
      <w:tblPr>
        <w:tblW w:w="0" w:type="auto"/>
        <w:tblInd w:w="450" w:type="dxa"/>
        <w:tblCellMar>
          <w:left w:w="10" w:type="dxa"/>
          <w:right w:w="10" w:type="dxa"/>
        </w:tblCellMar>
        <w:tblLook w:val="0000" w:firstRow="0" w:lastRow="0" w:firstColumn="0" w:lastColumn="0" w:noHBand="0" w:noVBand="0"/>
      </w:tblPr>
      <w:tblGrid>
        <w:gridCol w:w="632"/>
        <w:gridCol w:w="8278"/>
      </w:tblGrid>
      <w:tr w:rsidR="00B9635D" w14:paraId="33B56D07" w14:textId="77777777" w:rsidTr="006B1FFA">
        <w:trPr>
          <w:trHeight w:val="1"/>
        </w:trPr>
        <w:tc>
          <w:tcPr>
            <w:tcW w:w="632" w:type="dxa"/>
            <w:shd w:val="clear" w:color="000000" w:fill="FFFFFF"/>
            <w:tcMar>
              <w:left w:w="108" w:type="dxa"/>
              <w:right w:w="108" w:type="dxa"/>
            </w:tcMar>
          </w:tcPr>
          <w:p w14:paraId="01D736A8" w14:textId="77777777" w:rsidR="001E49C2" w:rsidRDefault="00000000">
            <w:pPr>
              <w:spacing w:after="0" w:line="240" w:lineRule="auto"/>
            </w:pPr>
            <w:r>
              <w:rPr>
                <w:rFonts w:ascii="Times New Roman" w:eastAsia="Times New Roman" w:hAnsi="Times New Roman" w:cs="Times New Roman"/>
                <w:b/>
              </w:rPr>
              <w:t>V.</w:t>
            </w:r>
          </w:p>
        </w:tc>
        <w:tc>
          <w:tcPr>
            <w:tcW w:w="8278" w:type="dxa"/>
            <w:tcBorders>
              <w:left w:val="nil"/>
            </w:tcBorders>
            <w:shd w:val="clear" w:color="000000" w:fill="FFFFFF"/>
            <w:tcMar>
              <w:left w:w="108" w:type="dxa"/>
              <w:right w:w="108" w:type="dxa"/>
            </w:tcMar>
          </w:tcPr>
          <w:p w14:paraId="38586F5F" w14:textId="77777777" w:rsidR="001E49C2" w:rsidRDefault="00000000">
            <w:pPr>
              <w:spacing w:after="0" w:line="240" w:lineRule="auto"/>
            </w:pPr>
            <w:bookmarkStart w:id="4" w:name="S25731"/>
            <w:r>
              <w:rPr>
                <w:rFonts w:ascii="Times New Roman" w:eastAsia="Times New Roman" w:hAnsi="Times New Roman" w:cs="Times New Roman"/>
                <w:b/>
              </w:rPr>
              <w:t>Approve Minutes</w:t>
            </w:r>
            <w:bookmarkEnd w:id="4"/>
          </w:p>
        </w:tc>
      </w:tr>
    </w:tbl>
    <w:p w14:paraId="52246408"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0040F0BB" w14:textId="77777777" w:rsidTr="006B1FFA">
        <w:trPr>
          <w:trHeight w:val="1"/>
        </w:trPr>
        <w:tc>
          <w:tcPr>
            <w:tcW w:w="7470" w:type="dxa"/>
            <w:tcMar>
              <w:left w:w="108" w:type="dxa"/>
              <w:right w:w="108" w:type="dxa"/>
            </w:tcMar>
          </w:tcPr>
          <w:p w14:paraId="591E737A" w14:textId="77777777" w:rsidR="001E49C2" w:rsidRDefault="00000000">
            <w:pPr>
              <w:spacing w:after="0" w:line="240" w:lineRule="auto"/>
            </w:pPr>
            <w:r>
              <w:rPr>
                <w:rFonts w:ascii="Arial" w:eastAsia="Arial" w:hAnsi="Arial" w:cs="Arial"/>
                <w:b/>
                <w:sz w:val="20"/>
              </w:rPr>
              <w:t>March 18, 2026</w:t>
            </w:r>
          </w:p>
        </w:tc>
      </w:tr>
    </w:tbl>
    <w:p w14:paraId="6BD11A77" w14:textId="77777777" w:rsidR="00D7324C" w:rsidRDefault="00D7324C"/>
    <w:p w14:paraId="24A9C654" w14:textId="77777777" w:rsidR="009C61AD" w:rsidRDefault="009C61AD"/>
    <w:tbl>
      <w:tblPr>
        <w:tblW w:w="0" w:type="auto"/>
        <w:tblInd w:w="1908" w:type="dxa"/>
        <w:tblCellMar>
          <w:left w:w="10" w:type="dxa"/>
          <w:right w:w="10" w:type="dxa"/>
        </w:tblCellMar>
        <w:tblLook w:val="0000" w:firstRow="0" w:lastRow="0" w:firstColumn="0" w:lastColumn="0" w:noHBand="0" w:noVBand="0"/>
      </w:tblPr>
      <w:tblGrid>
        <w:gridCol w:w="7470"/>
      </w:tblGrid>
      <w:tr w:rsidR="00B9635D" w14:paraId="245F079C" w14:textId="77777777" w:rsidTr="006B1FFA">
        <w:trPr>
          <w:trHeight w:val="1"/>
        </w:trPr>
        <w:tc>
          <w:tcPr>
            <w:tcW w:w="7470" w:type="dxa"/>
            <w:tcMar>
              <w:left w:w="108" w:type="dxa"/>
              <w:right w:w="108" w:type="dxa"/>
            </w:tcMar>
          </w:tcPr>
          <w:p w14:paraId="394DAA06" w14:textId="77777777" w:rsidR="001E49C2" w:rsidRDefault="00000000">
            <w:pPr>
              <w:spacing w:after="0" w:line="240" w:lineRule="auto"/>
              <w:rPr>
                <w:rFonts w:ascii="Arial" w:eastAsia="Arial" w:hAnsi="Arial" w:cs="Arial"/>
                <w:b/>
                <w:sz w:val="20"/>
              </w:rPr>
            </w:pPr>
            <w:r>
              <w:rPr>
                <w:rFonts w:ascii="Arial" w:eastAsia="Arial" w:hAnsi="Arial" w:cs="Arial"/>
                <w:b/>
                <w:sz w:val="20"/>
              </w:rPr>
              <w:lastRenderedPageBreak/>
              <w:t>Motion Result: Pass</w:t>
            </w:r>
          </w:p>
          <w:p w14:paraId="73808444" w14:textId="2F07D099" w:rsidR="001E49C2" w:rsidRDefault="00000000" w:rsidP="002F5128">
            <w:pPr>
              <w:spacing w:after="0" w:line="240" w:lineRule="auto"/>
            </w:pPr>
            <w:r>
              <w:rPr>
                <w:rFonts w:ascii="Arial" w:eastAsia="Arial" w:hAnsi="Arial" w:cs="Arial"/>
                <w:b/>
                <w:sz w:val="20"/>
              </w:rPr>
              <w:t>Motion to: Approve</w:t>
            </w:r>
            <w:r w:rsidR="009C61AD">
              <w:rPr>
                <w:rFonts w:ascii="Arial" w:eastAsia="Arial" w:hAnsi="Arial" w:cs="Arial"/>
                <w:b/>
                <w:sz w:val="20"/>
              </w:rPr>
              <w:t xml:space="preserve"> </w:t>
            </w:r>
            <w:r w:rsidR="00CC4E02">
              <w:rPr>
                <w:rFonts w:ascii="Arial" w:eastAsia="Arial" w:hAnsi="Arial" w:cs="Arial"/>
                <w:b/>
                <w:sz w:val="20"/>
              </w:rPr>
              <w:t xml:space="preserve">Minutes </w:t>
            </w:r>
            <w:r>
              <w:rPr>
                <w:rFonts w:ascii="Arial" w:eastAsia="Arial" w:hAnsi="Arial" w:cs="Arial"/>
                <w:b/>
                <w:sz w:val="20"/>
              </w:rPr>
              <w:t>made by Commissioner Harold and seconded by Commissioner Regula</w:t>
            </w:r>
          </w:p>
        </w:tc>
      </w:tr>
    </w:tbl>
    <w:p w14:paraId="6CB3BC84"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4B379691" w14:textId="77777777" w:rsidTr="006B1FFA">
        <w:trPr>
          <w:trHeight w:val="1"/>
        </w:trPr>
        <w:tc>
          <w:tcPr>
            <w:tcW w:w="7470" w:type="dxa"/>
            <w:tcMar>
              <w:left w:w="108" w:type="dxa"/>
              <w:right w:w="108" w:type="dxa"/>
            </w:tcMar>
          </w:tcPr>
          <w:p w14:paraId="465413C8"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2287B500" w14:textId="77777777" w:rsidR="001E49C2" w:rsidRDefault="00000000">
            <w:pPr>
              <w:spacing w:after="0" w:line="240" w:lineRule="auto"/>
            </w:pPr>
            <w:r>
              <w:rPr>
                <w:rFonts w:ascii="Arial" w:eastAsia="Arial" w:hAnsi="Arial" w:cs="Arial"/>
                <w:b/>
                <w:sz w:val="20"/>
              </w:rPr>
              <w:t>Votes Absent (1): Commissioner Smith</w:t>
            </w:r>
          </w:p>
        </w:tc>
      </w:tr>
    </w:tbl>
    <w:p w14:paraId="2E982326" w14:textId="77777777" w:rsidR="00B9635D" w:rsidRDefault="00B9635D"/>
    <w:tbl>
      <w:tblPr>
        <w:tblW w:w="0" w:type="auto"/>
        <w:tblInd w:w="450" w:type="dxa"/>
        <w:tblCellMar>
          <w:left w:w="10" w:type="dxa"/>
          <w:right w:w="10" w:type="dxa"/>
        </w:tblCellMar>
        <w:tblLook w:val="0000" w:firstRow="0" w:lastRow="0" w:firstColumn="0" w:lastColumn="0" w:noHBand="0" w:noVBand="0"/>
      </w:tblPr>
      <w:tblGrid>
        <w:gridCol w:w="632"/>
        <w:gridCol w:w="8278"/>
      </w:tblGrid>
      <w:tr w:rsidR="00B9635D" w14:paraId="5C964531" w14:textId="77777777" w:rsidTr="006B1FFA">
        <w:trPr>
          <w:trHeight w:val="1"/>
        </w:trPr>
        <w:tc>
          <w:tcPr>
            <w:tcW w:w="632" w:type="dxa"/>
            <w:shd w:val="clear" w:color="000000" w:fill="FFFFFF"/>
            <w:tcMar>
              <w:left w:w="108" w:type="dxa"/>
              <w:right w:w="108" w:type="dxa"/>
            </w:tcMar>
          </w:tcPr>
          <w:p w14:paraId="1D8946EB" w14:textId="77777777" w:rsidR="001E49C2" w:rsidRDefault="00000000">
            <w:pPr>
              <w:spacing w:after="0" w:line="240" w:lineRule="auto"/>
            </w:pPr>
            <w:r>
              <w:rPr>
                <w:rFonts w:ascii="Times New Roman" w:eastAsia="Times New Roman" w:hAnsi="Times New Roman" w:cs="Times New Roman"/>
                <w:b/>
              </w:rPr>
              <w:t>VI.</w:t>
            </w:r>
          </w:p>
        </w:tc>
        <w:tc>
          <w:tcPr>
            <w:tcW w:w="8278" w:type="dxa"/>
            <w:tcBorders>
              <w:left w:val="nil"/>
            </w:tcBorders>
            <w:shd w:val="clear" w:color="000000" w:fill="FFFFFF"/>
            <w:tcMar>
              <w:left w:w="108" w:type="dxa"/>
              <w:right w:w="108" w:type="dxa"/>
            </w:tcMar>
          </w:tcPr>
          <w:p w14:paraId="36725E3E" w14:textId="77777777" w:rsidR="001E49C2" w:rsidRDefault="00000000">
            <w:pPr>
              <w:spacing w:after="0" w:line="240" w:lineRule="auto"/>
            </w:pPr>
            <w:bookmarkStart w:id="5" w:name="S25732"/>
            <w:r>
              <w:rPr>
                <w:rFonts w:ascii="Times New Roman" w:eastAsia="Times New Roman" w:hAnsi="Times New Roman" w:cs="Times New Roman"/>
                <w:b/>
              </w:rPr>
              <w:t>Resolution-Discussion and Action</w:t>
            </w:r>
            <w:bookmarkEnd w:id="5"/>
          </w:p>
        </w:tc>
      </w:tr>
    </w:tbl>
    <w:p w14:paraId="0BE94C62" w14:textId="77777777" w:rsidR="00B9635D" w:rsidRDefault="00B9635D"/>
    <w:tbl>
      <w:tblPr>
        <w:tblW w:w="0" w:type="auto"/>
        <w:tblInd w:w="1080" w:type="dxa"/>
        <w:tblCellMar>
          <w:left w:w="10" w:type="dxa"/>
          <w:right w:w="10" w:type="dxa"/>
        </w:tblCellMar>
        <w:tblLook w:val="0000" w:firstRow="0" w:lastRow="0" w:firstColumn="0" w:lastColumn="0" w:noHBand="0" w:noVBand="0"/>
      </w:tblPr>
      <w:tblGrid>
        <w:gridCol w:w="8280"/>
      </w:tblGrid>
      <w:tr w:rsidR="00B9635D" w14:paraId="524AB96D" w14:textId="77777777" w:rsidTr="006B1FFA">
        <w:trPr>
          <w:trHeight w:val="1"/>
        </w:trPr>
        <w:tc>
          <w:tcPr>
            <w:tcW w:w="8280" w:type="dxa"/>
            <w:shd w:val="clear" w:color="000000" w:fill="FFFFFF"/>
            <w:tcMar>
              <w:left w:w="108" w:type="dxa"/>
              <w:right w:w="108" w:type="dxa"/>
            </w:tcMar>
          </w:tcPr>
          <w:p w14:paraId="10240E71" w14:textId="77777777" w:rsidR="001E49C2" w:rsidRDefault="00000000">
            <w:pPr>
              <w:spacing w:after="0" w:line="240" w:lineRule="auto"/>
            </w:pPr>
            <w:bookmarkStart w:id="6" w:name="S25733"/>
            <w:r>
              <w:rPr>
                <w:rFonts w:ascii="Times New Roman" w:eastAsia="Times New Roman" w:hAnsi="Times New Roman" w:cs="Times New Roman"/>
                <w:b/>
                <w:u w:val="single"/>
              </w:rPr>
              <w:t>Finance (Kris Miller)</w:t>
            </w:r>
            <w:bookmarkEnd w:id="6"/>
          </w:p>
        </w:tc>
      </w:tr>
    </w:tbl>
    <w:p w14:paraId="17B8632A"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64A510AB" w14:textId="77777777" w:rsidTr="006B1FFA">
        <w:trPr>
          <w:trHeight w:val="1"/>
        </w:trPr>
        <w:tc>
          <w:tcPr>
            <w:tcW w:w="7920" w:type="dxa"/>
            <w:shd w:val="clear" w:color="000000" w:fill="FFFFFF"/>
            <w:tcMar>
              <w:left w:w="108" w:type="dxa"/>
              <w:right w:w="108" w:type="dxa"/>
            </w:tcMar>
          </w:tcPr>
          <w:p w14:paraId="17C11090" w14:textId="77777777" w:rsidR="001E49C2" w:rsidRDefault="00000000">
            <w:pPr>
              <w:numPr>
                <w:ilvl w:val="0"/>
                <w:numId w:val="2"/>
              </w:numPr>
              <w:spacing w:after="0" w:line="240" w:lineRule="auto"/>
              <w:ind w:left="720" w:hanging="360"/>
            </w:pPr>
            <w:bookmarkStart w:id="7" w:name="S25758"/>
            <w:r>
              <w:rPr>
                <w:rFonts w:ascii="Times New Roman" w:eastAsia="Times New Roman" w:hAnsi="Times New Roman" w:cs="Times New Roman"/>
              </w:rPr>
              <w:t>Appropriations:</w:t>
            </w:r>
            <w:bookmarkEnd w:id="7"/>
          </w:p>
        </w:tc>
      </w:tr>
    </w:tbl>
    <w:p w14:paraId="2B7D5E58"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2228BF49" w14:textId="77777777" w:rsidTr="006B1FFA">
        <w:trPr>
          <w:trHeight w:val="1"/>
        </w:trPr>
        <w:tc>
          <w:tcPr>
            <w:tcW w:w="7470" w:type="dxa"/>
            <w:shd w:val="clear" w:color="000000" w:fill="FFFFFF"/>
            <w:tcMar>
              <w:left w:w="108" w:type="dxa"/>
              <w:right w:w="108" w:type="dxa"/>
            </w:tcMar>
          </w:tcPr>
          <w:p w14:paraId="039910DE" w14:textId="77777777" w:rsidR="001E49C2" w:rsidRDefault="00000000">
            <w:pPr>
              <w:numPr>
                <w:ilvl w:val="0"/>
                <w:numId w:val="3"/>
              </w:numPr>
              <w:spacing w:after="0" w:line="240" w:lineRule="auto"/>
              <w:ind w:left="720" w:hanging="360"/>
            </w:pPr>
            <w:bookmarkStart w:id="8" w:name="I55931"/>
            <w:r>
              <w:rPr>
                <w:rFonts w:ascii="Times New Roman" w:eastAsia="Times New Roman" w:hAnsi="Times New Roman" w:cs="Times New Roman"/>
              </w:rPr>
              <w:t>Board of Elections: Appropriation for Carry-over for Ohio Elections Commission Fund-$1,768.72</w:t>
            </w:r>
            <w:bookmarkEnd w:id="8"/>
          </w:p>
        </w:tc>
      </w:tr>
    </w:tbl>
    <w:p w14:paraId="103F148F"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4A852C4C" w14:textId="77777777" w:rsidTr="006B1FFA">
        <w:trPr>
          <w:trHeight w:val="1"/>
        </w:trPr>
        <w:tc>
          <w:tcPr>
            <w:tcW w:w="7470" w:type="dxa"/>
            <w:shd w:val="clear" w:color="000000" w:fill="FFFFFF"/>
            <w:tcMar>
              <w:left w:w="108" w:type="dxa"/>
              <w:right w:w="108" w:type="dxa"/>
            </w:tcMar>
          </w:tcPr>
          <w:p w14:paraId="5F047EE6" w14:textId="77777777" w:rsidR="001E49C2" w:rsidRDefault="00000000">
            <w:pPr>
              <w:numPr>
                <w:ilvl w:val="0"/>
                <w:numId w:val="3"/>
              </w:numPr>
              <w:spacing w:after="0" w:line="240" w:lineRule="auto"/>
              <w:ind w:left="720" w:hanging="360"/>
            </w:pPr>
            <w:bookmarkStart w:id="9" w:name="I55945"/>
            <w:r>
              <w:rPr>
                <w:rFonts w:ascii="Times New Roman" w:eastAsia="Times New Roman" w:hAnsi="Times New Roman" w:cs="Times New Roman"/>
              </w:rPr>
              <w:t>Commissioners: Appropriation for anticipated 2026 Legal Expenses-$100,000.00</w:t>
            </w:r>
            <w:bookmarkEnd w:id="9"/>
          </w:p>
        </w:tc>
      </w:tr>
    </w:tbl>
    <w:p w14:paraId="72014B47"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61780125" w14:textId="77777777" w:rsidTr="006B1FFA">
        <w:trPr>
          <w:trHeight w:val="1"/>
        </w:trPr>
        <w:tc>
          <w:tcPr>
            <w:tcW w:w="7470" w:type="dxa"/>
            <w:shd w:val="clear" w:color="000000" w:fill="FFFFFF"/>
            <w:tcMar>
              <w:left w:w="108" w:type="dxa"/>
              <w:right w:w="108" w:type="dxa"/>
            </w:tcMar>
          </w:tcPr>
          <w:p w14:paraId="36B1E3AC" w14:textId="77777777" w:rsidR="001E49C2" w:rsidRDefault="00000000">
            <w:pPr>
              <w:numPr>
                <w:ilvl w:val="0"/>
                <w:numId w:val="3"/>
              </w:numPr>
              <w:spacing w:after="0" w:line="240" w:lineRule="auto"/>
              <w:ind w:left="720" w:hanging="360"/>
            </w:pPr>
            <w:bookmarkStart w:id="10" w:name="I55930"/>
            <w:r>
              <w:rPr>
                <w:rFonts w:ascii="Times New Roman" w:eastAsia="Times New Roman" w:hAnsi="Times New Roman" w:cs="Times New Roman"/>
              </w:rPr>
              <w:t>Coroner: Appropriation to pass through a refund that was paid in to the General Fund-$600.00</w:t>
            </w:r>
            <w:bookmarkEnd w:id="10"/>
          </w:p>
        </w:tc>
      </w:tr>
    </w:tbl>
    <w:p w14:paraId="53D0C31B"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36A8B93D" w14:textId="77777777" w:rsidTr="006B1FFA">
        <w:trPr>
          <w:trHeight w:val="1"/>
        </w:trPr>
        <w:tc>
          <w:tcPr>
            <w:tcW w:w="7470" w:type="dxa"/>
            <w:tcMar>
              <w:left w:w="108" w:type="dxa"/>
              <w:right w:w="108" w:type="dxa"/>
            </w:tcMar>
          </w:tcPr>
          <w:p w14:paraId="0AD9B469"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5CEACC33" w14:textId="3EC09505"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Appropriations </w:t>
            </w:r>
            <w:r>
              <w:rPr>
                <w:rFonts w:ascii="Arial" w:eastAsia="Arial" w:hAnsi="Arial" w:cs="Arial"/>
                <w:b/>
                <w:sz w:val="20"/>
              </w:rPr>
              <w:t>made by Commissioner Harold and seconded by Commissioner Regula</w:t>
            </w:r>
          </w:p>
        </w:tc>
      </w:tr>
    </w:tbl>
    <w:p w14:paraId="01D7248B"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0BB0DA79" w14:textId="77777777" w:rsidTr="006B1FFA">
        <w:trPr>
          <w:trHeight w:val="1"/>
        </w:trPr>
        <w:tc>
          <w:tcPr>
            <w:tcW w:w="7470" w:type="dxa"/>
            <w:tcMar>
              <w:left w:w="108" w:type="dxa"/>
              <w:right w:w="108" w:type="dxa"/>
            </w:tcMar>
          </w:tcPr>
          <w:p w14:paraId="35A191A2"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125CC2FB" w14:textId="77777777" w:rsidR="001E49C2" w:rsidRDefault="00000000">
            <w:pPr>
              <w:spacing w:after="0" w:line="240" w:lineRule="auto"/>
            </w:pPr>
            <w:r>
              <w:rPr>
                <w:rFonts w:ascii="Arial" w:eastAsia="Arial" w:hAnsi="Arial" w:cs="Arial"/>
                <w:b/>
                <w:sz w:val="20"/>
              </w:rPr>
              <w:t>Votes Absent (1): Commissioner Smith</w:t>
            </w:r>
          </w:p>
        </w:tc>
      </w:tr>
    </w:tbl>
    <w:p w14:paraId="1ABA0BC8"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5C2653AF" w14:textId="77777777" w:rsidTr="006B1FFA">
        <w:trPr>
          <w:trHeight w:val="1"/>
        </w:trPr>
        <w:tc>
          <w:tcPr>
            <w:tcW w:w="7920" w:type="dxa"/>
            <w:shd w:val="clear" w:color="000000" w:fill="FFFFFF"/>
            <w:tcMar>
              <w:left w:w="108" w:type="dxa"/>
              <w:right w:w="108" w:type="dxa"/>
            </w:tcMar>
          </w:tcPr>
          <w:p w14:paraId="6E62B77E" w14:textId="77777777" w:rsidR="001E49C2" w:rsidRDefault="00000000">
            <w:pPr>
              <w:numPr>
                <w:ilvl w:val="0"/>
                <w:numId w:val="2"/>
              </w:numPr>
              <w:spacing w:after="0" w:line="240" w:lineRule="auto"/>
              <w:ind w:left="720" w:hanging="360"/>
            </w:pPr>
            <w:bookmarkStart w:id="11" w:name="S25755"/>
            <w:r>
              <w:rPr>
                <w:rFonts w:ascii="Times New Roman" w:eastAsia="Times New Roman" w:hAnsi="Times New Roman" w:cs="Times New Roman"/>
              </w:rPr>
              <w:t>Budget Transfers:</w:t>
            </w:r>
            <w:bookmarkEnd w:id="11"/>
          </w:p>
        </w:tc>
      </w:tr>
    </w:tbl>
    <w:p w14:paraId="4565449A"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4AEDED3B" w14:textId="77777777" w:rsidTr="006B1FFA">
        <w:trPr>
          <w:trHeight w:val="1"/>
        </w:trPr>
        <w:tc>
          <w:tcPr>
            <w:tcW w:w="7470" w:type="dxa"/>
            <w:shd w:val="clear" w:color="000000" w:fill="FFFFFF"/>
            <w:tcMar>
              <w:left w:w="108" w:type="dxa"/>
              <w:right w:w="108" w:type="dxa"/>
            </w:tcMar>
          </w:tcPr>
          <w:p w14:paraId="5905B497" w14:textId="77777777" w:rsidR="001E49C2" w:rsidRDefault="00000000">
            <w:pPr>
              <w:numPr>
                <w:ilvl w:val="0"/>
                <w:numId w:val="3"/>
              </w:numPr>
              <w:spacing w:after="0" w:line="240" w:lineRule="auto"/>
              <w:ind w:left="720" w:hanging="360"/>
            </w:pPr>
            <w:bookmarkStart w:id="12" w:name="I55946"/>
            <w:r>
              <w:rPr>
                <w:rFonts w:ascii="Times New Roman" w:eastAsia="Times New Roman" w:hAnsi="Times New Roman" w:cs="Times New Roman"/>
              </w:rPr>
              <w:t>Prosecutor: 2026 VOCA-Fringe Q2 (Jan-Feb 2026) from Salary to Benefits-$16,201.37</w:t>
            </w:r>
            <w:bookmarkEnd w:id="12"/>
          </w:p>
        </w:tc>
      </w:tr>
    </w:tbl>
    <w:p w14:paraId="24B2CB40"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6643F1C0" w14:textId="77777777" w:rsidTr="006B1FFA">
        <w:trPr>
          <w:trHeight w:val="1"/>
        </w:trPr>
        <w:tc>
          <w:tcPr>
            <w:tcW w:w="7470" w:type="dxa"/>
            <w:tcMar>
              <w:left w:w="108" w:type="dxa"/>
              <w:right w:w="108" w:type="dxa"/>
            </w:tcMar>
          </w:tcPr>
          <w:p w14:paraId="7A2C0F6B"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07586C6B" w14:textId="1B0BD528"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Budget Transfers </w:t>
            </w:r>
            <w:r>
              <w:rPr>
                <w:rFonts w:ascii="Arial" w:eastAsia="Arial" w:hAnsi="Arial" w:cs="Arial"/>
                <w:b/>
                <w:sz w:val="20"/>
              </w:rPr>
              <w:t>made by Commissioner Harold and seconded by Commissioner Regula</w:t>
            </w:r>
          </w:p>
        </w:tc>
      </w:tr>
    </w:tbl>
    <w:p w14:paraId="579E4B62" w14:textId="77777777" w:rsidR="00B9635D" w:rsidRDefault="00B9635D"/>
    <w:p w14:paraId="0FFA8E35" w14:textId="77777777" w:rsidR="009C61AD" w:rsidRDefault="009C61AD"/>
    <w:p w14:paraId="79147AAC" w14:textId="77777777" w:rsidR="009C61AD" w:rsidRDefault="009C61AD"/>
    <w:tbl>
      <w:tblPr>
        <w:tblW w:w="0" w:type="auto"/>
        <w:tblInd w:w="1908" w:type="dxa"/>
        <w:tblCellMar>
          <w:left w:w="10" w:type="dxa"/>
          <w:right w:w="10" w:type="dxa"/>
        </w:tblCellMar>
        <w:tblLook w:val="0000" w:firstRow="0" w:lastRow="0" w:firstColumn="0" w:lastColumn="0" w:noHBand="0" w:noVBand="0"/>
      </w:tblPr>
      <w:tblGrid>
        <w:gridCol w:w="7470"/>
      </w:tblGrid>
      <w:tr w:rsidR="00B9635D" w14:paraId="3F13D5E3" w14:textId="77777777" w:rsidTr="006B1FFA">
        <w:trPr>
          <w:trHeight w:val="1"/>
        </w:trPr>
        <w:tc>
          <w:tcPr>
            <w:tcW w:w="7470" w:type="dxa"/>
            <w:tcMar>
              <w:left w:w="108" w:type="dxa"/>
              <w:right w:w="108" w:type="dxa"/>
            </w:tcMar>
          </w:tcPr>
          <w:p w14:paraId="6EBED95F" w14:textId="77777777" w:rsidR="001E49C2" w:rsidRDefault="00000000">
            <w:pPr>
              <w:spacing w:after="0" w:line="240" w:lineRule="auto"/>
              <w:rPr>
                <w:rFonts w:ascii="Arial" w:eastAsia="Arial" w:hAnsi="Arial" w:cs="Arial"/>
                <w:b/>
                <w:sz w:val="20"/>
              </w:rPr>
            </w:pPr>
            <w:r>
              <w:rPr>
                <w:rFonts w:ascii="Arial" w:eastAsia="Arial" w:hAnsi="Arial" w:cs="Arial"/>
                <w:b/>
                <w:sz w:val="20"/>
              </w:rPr>
              <w:lastRenderedPageBreak/>
              <w:t xml:space="preserve">Votes For (2): Commissioner Regula, Commissioner Harold </w:t>
            </w:r>
          </w:p>
          <w:p w14:paraId="2AA60B7F" w14:textId="77777777" w:rsidR="001E49C2" w:rsidRDefault="00000000">
            <w:pPr>
              <w:spacing w:after="0" w:line="240" w:lineRule="auto"/>
            </w:pPr>
            <w:r>
              <w:rPr>
                <w:rFonts w:ascii="Arial" w:eastAsia="Arial" w:hAnsi="Arial" w:cs="Arial"/>
                <w:b/>
                <w:sz w:val="20"/>
              </w:rPr>
              <w:t>Votes Absent (1): Commissioner Smith</w:t>
            </w:r>
          </w:p>
        </w:tc>
      </w:tr>
    </w:tbl>
    <w:p w14:paraId="77013BA1"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5743928C" w14:textId="77777777" w:rsidTr="006B1FFA">
        <w:trPr>
          <w:trHeight w:val="1"/>
        </w:trPr>
        <w:tc>
          <w:tcPr>
            <w:tcW w:w="7920" w:type="dxa"/>
            <w:shd w:val="clear" w:color="000000" w:fill="FFFFFF"/>
            <w:tcMar>
              <w:left w:w="108" w:type="dxa"/>
              <w:right w:w="108" w:type="dxa"/>
            </w:tcMar>
          </w:tcPr>
          <w:p w14:paraId="05598B59" w14:textId="77777777" w:rsidR="001E49C2" w:rsidRDefault="00000000">
            <w:pPr>
              <w:numPr>
                <w:ilvl w:val="0"/>
                <w:numId w:val="2"/>
              </w:numPr>
              <w:spacing w:after="0" w:line="240" w:lineRule="auto"/>
              <w:ind w:left="720" w:hanging="360"/>
            </w:pPr>
            <w:bookmarkStart w:id="13" w:name="S25756"/>
            <w:r>
              <w:rPr>
                <w:rFonts w:ascii="Times New Roman" w:eastAsia="Times New Roman" w:hAnsi="Times New Roman" w:cs="Times New Roman"/>
              </w:rPr>
              <w:t>County Obligations Journal Entries:</w:t>
            </w:r>
            <w:bookmarkEnd w:id="13"/>
          </w:p>
        </w:tc>
      </w:tr>
    </w:tbl>
    <w:p w14:paraId="5659EE0F"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70BE5A00" w14:textId="77777777" w:rsidTr="006B1FFA">
        <w:trPr>
          <w:trHeight w:val="1"/>
        </w:trPr>
        <w:tc>
          <w:tcPr>
            <w:tcW w:w="7470" w:type="dxa"/>
            <w:shd w:val="clear" w:color="000000" w:fill="FFFFFF"/>
            <w:tcMar>
              <w:left w:w="108" w:type="dxa"/>
              <w:right w:w="108" w:type="dxa"/>
            </w:tcMar>
          </w:tcPr>
          <w:p w14:paraId="530E9030" w14:textId="77777777" w:rsidR="001E49C2" w:rsidRDefault="00000000">
            <w:pPr>
              <w:numPr>
                <w:ilvl w:val="0"/>
                <w:numId w:val="3"/>
              </w:numPr>
              <w:spacing w:after="0" w:line="240" w:lineRule="auto"/>
              <w:ind w:left="720" w:hanging="360"/>
            </w:pPr>
            <w:bookmarkStart w:id="14" w:name="I55953"/>
            <w:r>
              <w:rPr>
                <w:rFonts w:ascii="Times New Roman" w:eastAsia="Times New Roman" w:hAnsi="Times New Roman" w:cs="Times New Roman"/>
              </w:rPr>
              <w:t>Commissioners to SCOG: March 2026 SCOG Share-$38,587.72</w:t>
            </w:r>
            <w:bookmarkEnd w:id="14"/>
          </w:p>
        </w:tc>
      </w:tr>
    </w:tbl>
    <w:p w14:paraId="518FA6AA"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515F90F8" w14:textId="77777777" w:rsidTr="006B1FFA">
        <w:trPr>
          <w:trHeight w:val="1"/>
        </w:trPr>
        <w:tc>
          <w:tcPr>
            <w:tcW w:w="7470" w:type="dxa"/>
            <w:shd w:val="clear" w:color="000000" w:fill="FFFFFF"/>
            <w:tcMar>
              <w:left w:w="108" w:type="dxa"/>
              <w:right w:w="108" w:type="dxa"/>
            </w:tcMar>
          </w:tcPr>
          <w:p w14:paraId="49B8CB64" w14:textId="77777777" w:rsidR="001E49C2" w:rsidRDefault="00000000">
            <w:pPr>
              <w:numPr>
                <w:ilvl w:val="0"/>
                <w:numId w:val="3"/>
              </w:numPr>
              <w:spacing w:after="0" w:line="240" w:lineRule="auto"/>
              <w:ind w:left="720" w:hanging="360"/>
            </w:pPr>
            <w:bookmarkStart w:id="15" w:name="I55952"/>
            <w:r>
              <w:rPr>
                <w:rFonts w:ascii="Times New Roman" w:eastAsia="Times New Roman" w:hAnsi="Times New Roman" w:cs="Times New Roman"/>
              </w:rPr>
              <w:t>Commissioners to SCOG: Sales Tax Holiday SCOG Share-$3,422.71</w:t>
            </w:r>
            <w:bookmarkEnd w:id="15"/>
          </w:p>
        </w:tc>
      </w:tr>
    </w:tbl>
    <w:p w14:paraId="5A496B89"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54124723" w14:textId="77777777" w:rsidTr="006B1FFA">
        <w:trPr>
          <w:trHeight w:val="1"/>
        </w:trPr>
        <w:tc>
          <w:tcPr>
            <w:tcW w:w="7470" w:type="dxa"/>
            <w:tcMar>
              <w:left w:w="108" w:type="dxa"/>
              <w:right w:w="108" w:type="dxa"/>
            </w:tcMar>
          </w:tcPr>
          <w:p w14:paraId="4DAF40C2"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57543215" w14:textId="57A92EAF"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County Obligations Journal Entries </w:t>
            </w:r>
            <w:r>
              <w:rPr>
                <w:rFonts w:ascii="Arial" w:eastAsia="Arial" w:hAnsi="Arial" w:cs="Arial"/>
                <w:b/>
                <w:sz w:val="20"/>
              </w:rPr>
              <w:t>made by Commissioner Harold and seconded by Commissioner Regula</w:t>
            </w:r>
          </w:p>
        </w:tc>
      </w:tr>
    </w:tbl>
    <w:p w14:paraId="5C3FFF0D"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7DA497C9" w14:textId="77777777" w:rsidTr="006B1FFA">
        <w:trPr>
          <w:trHeight w:val="1"/>
        </w:trPr>
        <w:tc>
          <w:tcPr>
            <w:tcW w:w="7470" w:type="dxa"/>
            <w:tcMar>
              <w:left w:w="108" w:type="dxa"/>
              <w:right w:w="108" w:type="dxa"/>
            </w:tcMar>
          </w:tcPr>
          <w:p w14:paraId="1E2880CC"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12E1DB3E" w14:textId="77777777" w:rsidR="001E49C2" w:rsidRDefault="00000000">
            <w:pPr>
              <w:spacing w:after="0" w:line="240" w:lineRule="auto"/>
            </w:pPr>
            <w:r>
              <w:rPr>
                <w:rFonts w:ascii="Arial" w:eastAsia="Arial" w:hAnsi="Arial" w:cs="Arial"/>
                <w:b/>
                <w:sz w:val="20"/>
              </w:rPr>
              <w:t>Votes Absent (1): Commissioner Smith</w:t>
            </w:r>
          </w:p>
        </w:tc>
      </w:tr>
    </w:tbl>
    <w:p w14:paraId="2E5FF80D"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6A7ED98A" w14:textId="77777777" w:rsidTr="006B1FFA">
        <w:trPr>
          <w:trHeight w:val="1"/>
        </w:trPr>
        <w:tc>
          <w:tcPr>
            <w:tcW w:w="7920" w:type="dxa"/>
            <w:shd w:val="clear" w:color="000000" w:fill="FFFFFF"/>
            <w:tcMar>
              <w:left w:w="108" w:type="dxa"/>
              <w:right w:w="108" w:type="dxa"/>
            </w:tcMar>
          </w:tcPr>
          <w:p w14:paraId="32BBD248" w14:textId="77777777" w:rsidR="001E49C2" w:rsidRDefault="00000000">
            <w:pPr>
              <w:numPr>
                <w:ilvl w:val="0"/>
                <w:numId w:val="2"/>
              </w:numPr>
              <w:spacing w:after="0" w:line="240" w:lineRule="auto"/>
              <w:ind w:left="720" w:hanging="360"/>
            </w:pPr>
            <w:bookmarkStart w:id="16" w:name="S25757"/>
            <w:r>
              <w:rPr>
                <w:rFonts w:ascii="Times New Roman" w:eastAsia="Times New Roman" w:hAnsi="Times New Roman" w:cs="Times New Roman"/>
              </w:rPr>
              <w:t>Intergovernmental Journal Entries:</w:t>
            </w:r>
            <w:bookmarkEnd w:id="16"/>
          </w:p>
        </w:tc>
      </w:tr>
    </w:tbl>
    <w:p w14:paraId="1F6C649E"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2D62923A" w14:textId="77777777" w:rsidTr="006B1FFA">
        <w:trPr>
          <w:trHeight w:val="1"/>
        </w:trPr>
        <w:tc>
          <w:tcPr>
            <w:tcW w:w="7470" w:type="dxa"/>
            <w:shd w:val="clear" w:color="000000" w:fill="FFFFFF"/>
            <w:tcMar>
              <w:left w:w="108" w:type="dxa"/>
              <w:right w:w="108" w:type="dxa"/>
            </w:tcMar>
          </w:tcPr>
          <w:p w14:paraId="1C5CC0F1" w14:textId="77777777" w:rsidR="001E49C2" w:rsidRDefault="00000000">
            <w:pPr>
              <w:numPr>
                <w:ilvl w:val="0"/>
                <w:numId w:val="3"/>
              </w:numPr>
              <w:spacing w:after="0" w:line="240" w:lineRule="auto"/>
              <w:ind w:left="720" w:hanging="360"/>
            </w:pPr>
            <w:bookmarkStart w:id="17" w:name="I55932"/>
            <w:r>
              <w:rPr>
                <w:rFonts w:ascii="Times New Roman" w:eastAsia="Times New Roman" w:hAnsi="Times New Roman" w:cs="Times New Roman"/>
              </w:rPr>
              <w:t>CDBG/HOME to RPC: Reimburse CDBG/HOME Admin Exp Invoices 2067-A and 2068-A-$18,962.27</w:t>
            </w:r>
            <w:bookmarkEnd w:id="17"/>
          </w:p>
        </w:tc>
      </w:tr>
    </w:tbl>
    <w:p w14:paraId="39908925"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4BF18BFB" w14:textId="77777777" w:rsidTr="006B1FFA">
        <w:trPr>
          <w:trHeight w:val="1"/>
        </w:trPr>
        <w:tc>
          <w:tcPr>
            <w:tcW w:w="7470" w:type="dxa"/>
            <w:shd w:val="clear" w:color="000000" w:fill="FFFFFF"/>
            <w:tcMar>
              <w:left w:w="108" w:type="dxa"/>
              <w:right w:w="108" w:type="dxa"/>
            </w:tcMar>
          </w:tcPr>
          <w:p w14:paraId="78EA349E" w14:textId="77777777" w:rsidR="001E49C2" w:rsidRDefault="00000000">
            <w:pPr>
              <w:numPr>
                <w:ilvl w:val="0"/>
                <w:numId w:val="3"/>
              </w:numPr>
              <w:spacing w:after="0" w:line="240" w:lineRule="auto"/>
              <w:ind w:left="720" w:hanging="360"/>
            </w:pPr>
            <w:bookmarkStart w:id="18" w:name="I55947"/>
            <w:r>
              <w:rPr>
                <w:rFonts w:ascii="Times New Roman" w:eastAsia="Times New Roman" w:hAnsi="Times New Roman" w:cs="Times New Roman"/>
              </w:rPr>
              <w:t>DD to Sheriff: Law Enforcement Services from DD to Sheriff for Jan-March 2026-$36,356.04</w:t>
            </w:r>
            <w:bookmarkEnd w:id="18"/>
          </w:p>
        </w:tc>
      </w:tr>
    </w:tbl>
    <w:p w14:paraId="0C93FC52"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4E37E466" w14:textId="77777777" w:rsidTr="006B1FFA">
        <w:trPr>
          <w:trHeight w:val="1"/>
        </w:trPr>
        <w:tc>
          <w:tcPr>
            <w:tcW w:w="7470" w:type="dxa"/>
            <w:shd w:val="clear" w:color="000000" w:fill="FFFFFF"/>
            <w:tcMar>
              <w:left w:w="108" w:type="dxa"/>
              <w:right w:w="108" w:type="dxa"/>
            </w:tcMar>
          </w:tcPr>
          <w:p w14:paraId="24438AFD" w14:textId="77777777" w:rsidR="001E49C2" w:rsidRDefault="00000000">
            <w:pPr>
              <w:numPr>
                <w:ilvl w:val="0"/>
                <w:numId w:val="3"/>
              </w:numPr>
              <w:spacing w:after="0" w:line="240" w:lineRule="auto"/>
              <w:ind w:left="720" w:hanging="360"/>
            </w:pPr>
            <w:bookmarkStart w:id="19" w:name="I55948"/>
            <w:r>
              <w:rPr>
                <w:rFonts w:ascii="Times New Roman" w:eastAsia="Times New Roman" w:hAnsi="Times New Roman" w:cs="Times New Roman"/>
              </w:rPr>
              <w:t>Prosecutor to Facilities: Lot 2 Space 22 Parking for April 2026-$35.00</w:t>
            </w:r>
            <w:bookmarkEnd w:id="19"/>
          </w:p>
        </w:tc>
      </w:tr>
    </w:tbl>
    <w:p w14:paraId="51420AC0"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2AA514B4" w14:textId="77777777" w:rsidTr="006B1FFA">
        <w:trPr>
          <w:trHeight w:val="1"/>
        </w:trPr>
        <w:tc>
          <w:tcPr>
            <w:tcW w:w="7470" w:type="dxa"/>
            <w:shd w:val="clear" w:color="000000" w:fill="FFFFFF"/>
            <w:tcMar>
              <w:left w:w="108" w:type="dxa"/>
              <w:right w:w="108" w:type="dxa"/>
            </w:tcMar>
          </w:tcPr>
          <w:p w14:paraId="6DA33E97" w14:textId="77777777" w:rsidR="001E49C2" w:rsidRDefault="00000000">
            <w:pPr>
              <w:numPr>
                <w:ilvl w:val="0"/>
                <w:numId w:val="3"/>
              </w:numPr>
              <w:spacing w:after="0" w:line="240" w:lineRule="auto"/>
              <w:ind w:left="720" w:hanging="360"/>
            </w:pPr>
            <w:bookmarkStart w:id="20" w:name="I55929"/>
            <w:r>
              <w:rPr>
                <w:rFonts w:ascii="Times New Roman" w:eastAsia="Times New Roman" w:hAnsi="Times New Roman" w:cs="Times New Roman"/>
              </w:rPr>
              <w:t>Sanitary Engineer to Data Processing: February 2026 Sanitary IT Charges 2026-17-ITC-$111.32</w:t>
            </w:r>
            <w:bookmarkEnd w:id="20"/>
          </w:p>
        </w:tc>
      </w:tr>
    </w:tbl>
    <w:p w14:paraId="1A17FBF5"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63EABDF2" w14:textId="77777777" w:rsidTr="006B1FFA">
        <w:trPr>
          <w:trHeight w:val="1"/>
        </w:trPr>
        <w:tc>
          <w:tcPr>
            <w:tcW w:w="7470" w:type="dxa"/>
            <w:tcMar>
              <w:left w:w="108" w:type="dxa"/>
              <w:right w:w="108" w:type="dxa"/>
            </w:tcMar>
          </w:tcPr>
          <w:p w14:paraId="2529B32F"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4BCBC8FF" w14:textId="281F6F63"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Intergovernmental Journal Entries </w:t>
            </w:r>
            <w:r>
              <w:rPr>
                <w:rFonts w:ascii="Arial" w:eastAsia="Arial" w:hAnsi="Arial" w:cs="Arial"/>
                <w:b/>
                <w:sz w:val="20"/>
              </w:rPr>
              <w:t>made by Commissioner Harold and seconded by Commissioner Regula</w:t>
            </w:r>
          </w:p>
        </w:tc>
      </w:tr>
    </w:tbl>
    <w:p w14:paraId="3F85C88D"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434B6A3C" w14:textId="77777777" w:rsidTr="006B1FFA">
        <w:trPr>
          <w:trHeight w:val="1"/>
        </w:trPr>
        <w:tc>
          <w:tcPr>
            <w:tcW w:w="7470" w:type="dxa"/>
            <w:tcMar>
              <w:left w:w="108" w:type="dxa"/>
              <w:right w:w="108" w:type="dxa"/>
            </w:tcMar>
          </w:tcPr>
          <w:p w14:paraId="0A6BA8AF"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5F3304C9" w14:textId="77777777" w:rsidR="001E49C2" w:rsidRDefault="00000000">
            <w:pPr>
              <w:spacing w:after="0" w:line="240" w:lineRule="auto"/>
            </w:pPr>
            <w:r>
              <w:rPr>
                <w:rFonts w:ascii="Arial" w:eastAsia="Arial" w:hAnsi="Arial" w:cs="Arial"/>
                <w:b/>
                <w:sz w:val="20"/>
              </w:rPr>
              <w:t>Votes Absent (1): Commissioner Smith</w:t>
            </w:r>
          </w:p>
        </w:tc>
      </w:tr>
    </w:tbl>
    <w:p w14:paraId="3F376A1F" w14:textId="77777777" w:rsidR="00B9635D" w:rsidRDefault="00B9635D"/>
    <w:p w14:paraId="6FBE1E8F" w14:textId="77777777" w:rsidR="009C61AD" w:rsidRDefault="009C61AD"/>
    <w:p w14:paraId="0CEF925F" w14:textId="77777777" w:rsidR="009C61AD" w:rsidRDefault="009C61AD"/>
    <w:p w14:paraId="66B94C00" w14:textId="77777777" w:rsidR="009C61AD" w:rsidRDefault="009C61AD"/>
    <w:tbl>
      <w:tblPr>
        <w:tblW w:w="0" w:type="auto"/>
        <w:tblInd w:w="1440" w:type="dxa"/>
        <w:tblCellMar>
          <w:left w:w="10" w:type="dxa"/>
          <w:right w:w="10" w:type="dxa"/>
        </w:tblCellMar>
        <w:tblLook w:val="0000" w:firstRow="0" w:lastRow="0" w:firstColumn="0" w:lastColumn="0" w:noHBand="0" w:noVBand="0"/>
      </w:tblPr>
      <w:tblGrid>
        <w:gridCol w:w="7920"/>
      </w:tblGrid>
      <w:tr w:rsidR="00B9635D" w14:paraId="299744CD" w14:textId="77777777" w:rsidTr="006B1FFA">
        <w:trPr>
          <w:trHeight w:val="1"/>
        </w:trPr>
        <w:tc>
          <w:tcPr>
            <w:tcW w:w="7920" w:type="dxa"/>
            <w:shd w:val="clear" w:color="000000" w:fill="FFFFFF"/>
            <w:tcMar>
              <w:left w:w="108" w:type="dxa"/>
              <w:right w:w="108" w:type="dxa"/>
            </w:tcMar>
          </w:tcPr>
          <w:p w14:paraId="4BEEF76F" w14:textId="77777777" w:rsidR="001E49C2" w:rsidRDefault="00000000">
            <w:pPr>
              <w:numPr>
                <w:ilvl w:val="0"/>
                <w:numId w:val="2"/>
              </w:numPr>
              <w:spacing w:after="0" w:line="240" w:lineRule="auto"/>
              <w:ind w:left="720" w:hanging="360"/>
            </w:pPr>
            <w:bookmarkStart w:id="21" w:name="S25759"/>
            <w:r>
              <w:rPr>
                <w:rFonts w:ascii="Times New Roman" w:eastAsia="Times New Roman" w:hAnsi="Times New Roman" w:cs="Times New Roman"/>
              </w:rPr>
              <w:lastRenderedPageBreak/>
              <w:t>Prior Year Journal Entries:</w:t>
            </w:r>
            <w:bookmarkEnd w:id="21"/>
          </w:p>
        </w:tc>
      </w:tr>
    </w:tbl>
    <w:p w14:paraId="2B374065"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11192454" w14:textId="77777777" w:rsidTr="006B1FFA">
        <w:trPr>
          <w:trHeight w:val="1"/>
        </w:trPr>
        <w:tc>
          <w:tcPr>
            <w:tcW w:w="7470" w:type="dxa"/>
            <w:shd w:val="clear" w:color="000000" w:fill="FFFFFF"/>
            <w:tcMar>
              <w:left w:w="108" w:type="dxa"/>
              <w:right w:w="108" w:type="dxa"/>
            </w:tcMar>
          </w:tcPr>
          <w:p w14:paraId="01AE26F5" w14:textId="77777777" w:rsidR="001E49C2" w:rsidRDefault="00000000">
            <w:pPr>
              <w:numPr>
                <w:ilvl w:val="0"/>
                <w:numId w:val="3"/>
              </w:numPr>
              <w:spacing w:after="0" w:line="240" w:lineRule="auto"/>
              <w:ind w:left="720" w:hanging="360"/>
            </w:pPr>
            <w:bookmarkStart w:id="22" w:name="I55959"/>
            <w:r>
              <w:rPr>
                <w:rFonts w:ascii="Times New Roman" w:eastAsia="Times New Roman" w:hAnsi="Times New Roman" w:cs="Times New Roman"/>
              </w:rPr>
              <w:t>Auditor to Sanitary Engineer: Fuel December 2025-$553.87</w:t>
            </w:r>
            <w:bookmarkEnd w:id="22"/>
          </w:p>
        </w:tc>
      </w:tr>
    </w:tbl>
    <w:p w14:paraId="0C935B26"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3D6E9FC1" w14:textId="77777777" w:rsidTr="006B1FFA">
        <w:trPr>
          <w:trHeight w:val="1"/>
        </w:trPr>
        <w:tc>
          <w:tcPr>
            <w:tcW w:w="7470" w:type="dxa"/>
            <w:shd w:val="clear" w:color="000000" w:fill="FFFFFF"/>
            <w:tcMar>
              <w:left w:w="108" w:type="dxa"/>
              <w:right w:w="108" w:type="dxa"/>
            </w:tcMar>
          </w:tcPr>
          <w:p w14:paraId="0C1C86DE" w14:textId="77777777" w:rsidR="001E49C2" w:rsidRDefault="00000000">
            <w:pPr>
              <w:numPr>
                <w:ilvl w:val="0"/>
                <w:numId w:val="3"/>
              </w:numPr>
              <w:spacing w:after="0" w:line="240" w:lineRule="auto"/>
              <w:ind w:left="720" w:hanging="360"/>
            </w:pPr>
            <w:bookmarkStart w:id="23" w:name="I55962"/>
            <w:r>
              <w:rPr>
                <w:rFonts w:ascii="Times New Roman" w:eastAsia="Times New Roman" w:hAnsi="Times New Roman" w:cs="Times New Roman"/>
              </w:rPr>
              <w:t>Building Inspection to Sanitary Engineer: Fuel December 2025-$433.95</w:t>
            </w:r>
            <w:bookmarkEnd w:id="23"/>
          </w:p>
        </w:tc>
      </w:tr>
    </w:tbl>
    <w:p w14:paraId="16E9899B" w14:textId="77777777" w:rsidR="00CC4E02" w:rsidRDefault="00CC4E02"/>
    <w:tbl>
      <w:tblPr>
        <w:tblW w:w="0" w:type="auto"/>
        <w:tblInd w:w="1890" w:type="dxa"/>
        <w:tblCellMar>
          <w:left w:w="10" w:type="dxa"/>
          <w:right w:w="10" w:type="dxa"/>
        </w:tblCellMar>
        <w:tblLook w:val="0000" w:firstRow="0" w:lastRow="0" w:firstColumn="0" w:lastColumn="0" w:noHBand="0" w:noVBand="0"/>
      </w:tblPr>
      <w:tblGrid>
        <w:gridCol w:w="7470"/>
      </w:tblGrid>
      <w:tr w:rsidR="00B9635D" w14:paraId="4F28D8FD" w14:textId="77777777" w:rsidTr="006B1FFA">
        <w:trPr>
          <w:trHeight w:val="1"/>
        </w:trPr>
        <w:tc>
          <w:tcPr>
            <w:tcW w:w="7470" w:type="dxa"/>
            <w:shd w:val="clear" w:color="000000" w:fill="FFFFFF"/>
            <w:tcMar>
              <w:left w:w="108" w:type="dxa"/>
              <w:right w:w="108" w:type="dxa"/>
            </w:tcMar>
          </w:tcPr>
          <w:p w14:paraId="36D9734B" w14:textId="77777777" w:rsidR="001E49C2" w:rsidRDefault="00000000">
            <w:pPr>
              <w:numPr>
                <w:ilvl w:val="0"/>
                <w:numId w:val="3"/>
              </w:numPr>
              <w:spacing w:after="0" w:line="240" w:lineRule="auto"/>
              <w:ind w:left="720" w:hanging="360"/>
            </w:pPr>
            <w:bookmarkStart w:id="24" w:name="I55960"/>
            <w:r>
              <w:rPr>
                <w:rFonts w:ascii="Times New Roman" w:eastAsia="Times New Roman" w:hAnsi="Times New Roman" w:cs="Times New Roman"/>
              </w:rPr>
              <w:t>Data Processing to Sanitary Engineer: Fuel December 2025-$31.34</w:t>
            </w:r>
            <w:bookmarkEnd w:id="24"/>
          </w:p>
        </w:tc>
      </w:tr>
    </w:tbl>
    <w:p w14:paraId="6D194C75"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03577452" w14:textId="77777777" w:rsidTr="006B1FFA">
        <w:trPr>
          <w:trHeight w:val="1"/>
        </w:trPr>
        <w:tc>
          <w:tcPr>
            <w:tcW w:w="7470" w:type="dxa"/>
            <w:shd w:val="clear" w:color="000000" w:fill="FFFFFF"/>
            <w:tcMar>
              <w:left w:w="108" w:type="dxa"/>
              <w:right w:w="108" w:type="dxa"/>
            </w:tcMar>
          </w:tcPr>
          <w:p w14:paraId="7E970994" w14:textId="77777777" w:rsidR="001E49C2" w:rsidRDefault="00000000">
            <w:pPr>
              <w:numPr>
                <w:ilvl w:val="0"/>
                <w:numId w:val="3"/>
              </w:numPr>
              <w:spacing w:after="0" w:line="240" w:lineRule="auto"/>
              <w:ind w:left="720" w:hanging="360"/>
            </w:pPr>
            <w:bookmarkStart w:id="25" w:name="I55964"/>
            <w:r>
              <w:rPr>
                <w:rFonts w:ascii="Times New Roman" w:eastAsia="Times New Roman" w:hAnsi="Times New Roman" w:cs="Times New Roman"/>
              </w:rPr>
              <w:t>Facilities to Sanitary Engineer: Fuel December 2025-$335.02</w:t>
            </w:r>
            <w:bookmarkEnd w:id="25"/>
          </w:p>
        </w:tc>
      </w:tr>
    </w:tbl>
    <w:p w14:paraId="4D162383"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44C047FC" w14:textId="77777777" w:rsidTr="006B1FFA">
        <w:trPr>
          <w:trHeight w:val="1"/>
        </w:trPr>
        <w:tc>
          <w:tcPr>
            <w:tcW w:w="7470" w:type="dxa"/>
            <w:shd w:val="clear" w:color="000000" w:fill="FFFFFF"/>
            <w:tcMar>
              <w:left w:w="108" w:type="dxa"/>
              <w:right w:w="108" w:type="dxa"/>
            </w:tcMar>
          </w:tcPr>
          <w:p w14:paraId="655D3B7E" w14:textId="77777777" w:rsidR="001E49C2" w:rsidRDefault="00000000">
            <w:pPr>
              <w:numPr>
                <w:ilvl w:val="0"/>
                <w:numId w:val="3"/>
              </w:numPr>
              <w:spacing w:after="0" w:line="240" w:lineRule="auto"/>
              <w:ind w:left="720" w:hanging="360"/>
            </w:pPr>
            <w:bookmarkStart w:id="26" w:name="I55961"/>
            <w:r>
              <w:rPr>
                <w:rFonts w:ascii="Times New Roman" w:eastAsia="Times New Roman" w:hAnsi="Times New Roman" w:cs="Times New Roman"/>
              </w:rPr>
              <w:t>Job &amp; Family Services to Sanitary Engineer: Fuel December 2025-$103.86</w:t>
            </w:r>
            <w:bookmarkEnd w:id="26"/>
          </w:p>
        </w:tc>
      </w:tr>
    </w:tbl>
    <w:p w14:paraId="1F966803" w14:textId="77777777" w:rsidR="00B9635D" w:rsidRDefault="00B9635D"/>
    <w:tbl>
      <w:tblPr>
        <w:tblW w:w="0" w:type="auto"/>
        <w:tblInd w:w="1890" w:type="dxa"/>
        <w:tblCellMar>
          <w:left w:w="10" w:type="dxa"/>
          <w:right w:w="10" w:type="dxa"/>
        </w:tblCellMar>
        <w:tblLook w:val="0000" w:firstRow="0" w:lastRow="0" w:firstColumn="0" w:lastColumn="0" w:noHBand="0" w:noVBand="0"/>
      </w:tblPr>
      <w:tblGrid>
        <w:gridCol w:w="7470"/>
      </w:tblGrid>
      <w:tr w:rsidR="00B9635D" w14:paraId="577A8826" w14:textId="77777777" w:rsidTr="006B1FFA">
        <w:trPr>
          <w:trHeight w:val="1"/>
        </w:trPr>
        <w:tc>
          <w:tcPr>
            <w:tcW w:w="7470" w:type="dxa"/>
            <w:shd w:val="clear" w:color="000000" w:fill="FFFFFF"/>
            <w:tcMar>
              <w:left w:w="108" w:type="dxa"/>
              <w:right w:w="108" w:type="dxa"/>
            </w:tcMar>
          </w:tcPr>
          <w:p w14:paraId="68211048" w14:textId="77777777" w:rsidR="001E49C2" w:rsidRDefault="00000000">
            <w:pPr>
              <w:numPr>
                <w:ilvl w:val="0"/>
                <w:numId w:val="3"/>
              </w:numPr>
              <w:spacing w:after="0" w:line="240" w:lineRule="auto"/>
              <w:ind w:left="720" w:hanging="360"/>
            </w:pPr>
            <w:bookmarkStart w:id="27" w:name="I55963"/>
            <w:r>
              <w:rPr>
                <w:rFonts w:ascii="Times New Roman" w:eastAsia="Times New Roman" w:hAnsi="Times New Roman" w:cs="Times New Roman"/>
              </w:rPr>
              <w:t>Veterans to Sanitary Engineer: Fuel December 2025-$450.79</w:t>
            </w:r>
            <w:bookmarkEnd w:id="27"/>
          </w:p>
        </w:tc>
      </w:tr>
    </w:tbl>
    <w:p w14:paraId="12C60C86"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2E5AE925" w14:textId="77777777" w:rsidTr="006B1FFA">
        <w:trPr>
          <w:trHeight w:val="1"/>
        </w:trPr>
        <w:tc>
          <w:tcPr>
            <w:tcW w:w="7470" w:type="dxa"/>
            <w:tcMar>
              <w:left w:w="108" w:type="dxa"/>
              <w:right w:w="108" w:type="dxa"/>
            </w:tcMar>
          </w:tcPr>
          <w:p w14:paraId="52DB27AD"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3C8DFE20" w14:textId="0C899042"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Prior Year Journal Entries </w:t>
            </w:r>
            <w:r>
              <w:rPr>
                <w:rFonts w:ascii="Arial" w:eastAsia="Arial" w:hAnsi="Arial" w:cs="Arial"/>
                <w:b/>
                <w:sz w:val="20"/>
              </w:rPr>
              <w:t>made by Commissioner Harold and seconded by Commissioner Regula</w:t>
            </w:r>
          </w:p>
        </w:tc>
      </w:tr>
    </w:tbl>
    <w:p w14:paraId="70AEE9E9"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12371728" w14:textId="77777777" w:rsidTr="006B1FFA">
        <w:trPr>
          <w:trHeight w:val="1"/>
        </w:trPr>
        <w:tc>
          <w:tcPr>
            <w:tcW w:w="7470" w:type="dxa"/>
            <w:tcMar>
              <w:left w:w="108" w:type="dxa"/>
              <w:right w:w="108" w:type="dxa"/>
            </w:tcMar>
          </w:tcPr>
          <w:p w14:paraId="015075B3"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06C016CB" w14:textId="77777777" w:rsidR="001E49C2" w:rsidRDefault="00000000">
            <w:pPr>
              <w:spacing w:after="0" w:line="240" w:lineRule="auto"/>
            </w:pPr>
            <w:r>
              <w:rPr>
                <w:rFonts w:ascii="Arial" w:eastAsia="Arial" w:hAnsi="Arial" w:cs="Arial"/>
                <w:b/>
                <w:sz w:val="20"/>
              </w:rPr>
              <w:t>Votes Absent (1): Commissioner Smith</w:t>
            </w:r>
          </w:p>
        </w:tc>
      </w:tr>
    </w:tbl>
    <w:p w14:paraId="66801B5B" w14:textId="77777777" w:rsidR="00B9635D" w:rsidRDefault="00B9635D"/>
    <w:tbl>
      <w:tblPr>
        <w:tblW w:w="0" w:type="auto"/>
        <w:tblInd w:w="1080" w:type="dxa"/>
        <w:tblCellMar>
          <w:left w:w="10" w:type="dxa"/>
          <w:right w:w="10" w:type="dxa"/>
        </w:tblCellMar>
        <w:tblLook w:val="0000" w:firstRow="0" w:lastRow="0" w:firstColumn="0" w:lastColumn="0" w:noHBand="0" w:noVBand="0"/>
      </w:tblPr>
      <w:tblGrid>
        <w:gridCol w:w="8280"/>
      </w:tblGrid>
      <w:tr w:rsidR="00B9635D" w14:paraId="16237379" w14:textId="77777777" w:rsidTr="006B1FFA">
        <w:trPr>
          <w:trHeight w:val="1"/>
        </w:trPr>
        <w:tc>
          <w:tcPr>
            <w:tcW w:w="8280" w:type="dxa"/>
            <w:shd w:val="clear" w:color="000000" w:fill="FFFFFF"/>
            <w:tcMar>
              <w:left w:w="108" w:type="dxa"/>
              <w:right w:w="108" w:type="dxa"/>
            </w:tcMar>
          </w:tcPr>
          <w:p w14:paraId="5BA64EA2" w14:textId="77777777" w:rsidR="001E49C2" w:rsidRDefault="00000000">
            <w:pPr>
              <w:spacing w:after="0" w:line="240" w:lineRule="auto"/>
            </w:pPr>
            <w:bookmarkStart w:id="28" w:name="S25743"/>
            <w:r>
              <w:rPr>
                <w:rFonts w:ascii="Times New Roman" w:eastAsia="Times New Roman" w:hAnsi="Times New Roman" w:cs="Times New Roman"/>
                <w:b/>
                <w:u w:val="single"/>
              </w:rPr>
              <w:t>Award Bid (Kris Miller)</w:t>
            </w:r>
            <w:bookmarkEnd w:id="28"/>
          </w:p>
        </w:tc>
      </w:tr>
    </w:tbl>
    <w:p w14:paraId="69119B88"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0BAA5C57" w14:textId="77777777" w:rsidTr="006B1FFA">
        <w:trPr>
          <w:trHeight w:val="1"/>
        </w:trPr>
        <w:tc>
          <w:tcPr>
            <w:tcW w:w="7920" w:type="dxa"/>
            <w:shd w:val="clear" w:color="000000" w:fill="FFFFFF"/>
            <w:tcMar>
              <w:left w:w="108" w:type="dxa"/>
              <w:right w:w="108" w:type="dxa"/>
            </w:tcMar>
          </w:tcPr>
          <w:p w14:paraId="6388A18C" w14:textId="5059CF3C" w:rsidR="001E49C2" w:rsidRDefault="00000000">
            <w:pPr>
              <w:numPr>
                <w:ilvl w:val="0"/>
                <w:numId w:val="2"/>
              </w:numPr>
              <w:spacing w:after="0" w:line="240" w:lineRule="auto"/>
              <w:ind w:left="720" w:hanging="360"/>
            </w:pPr>
            <w:bookmarkStart w:id="29" w:name="I55936"/>
            <w:r>
              <w:rPr>
                <w:rFonts w:ascii="Times New Roman" w:eastAsia="Times New Roman" w:hAnsi="Times New Roman" w:cs="Times New Roman"/>
              </w:rPr>
              <w:t xml:space="preserve">Engineer: </w:t>
            </w:r>
            <w:r w:rsidR="00CC4E02">
              <w:rPr>
                <w:rFonts w:ascii="Times New Roman" w:eastAsia="Times New Roman" w:hAnsi="Times New Roman" w:cs="Times New Roman"/>
              </w:rPr>
              <w:t xml:space="preserve">A </w:t>
            </w:r>
            <w:r>
              <w:rPr>
                <w:rFonts w:ascii="Times New Roman" w:eastAsia="Times New Roman" w:hAnsi="Times New Roman" w:cs="Times New Roman"/>
              </w:rPr>
              <w:t>Resolution Awarding Bid No 2998 - Various Classes of Concrete to Diano Supply</w:t>
            </w:r>
            <w:bookmarkEnd w:id="29"/>
          </w:p>
        </w:tc>
      </w:tr>
    </w:tbl>
    <w:p w14:paraId="21A53F56"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32577D3C" w14:textId="77777777" w:rsidTr="006B1FFA">
        <w:trPr>
          <w:trHeight w:val="1"/>
        </w:trPr>
        <w:tc>
          <w:tcPr>
            <w:tcW w:w="7470" w:type="dxa"/>
            <w:tcMar>
              <w:left w:w="108" w:type="dxa"/>
              <w:right w:w="108" w:type="dxa"/>
            </w:tcMar>
          </w:tcPr>
          <w:p w14:paraId="5B7B95E4"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2F3228E4" w14:textId="622AA1EC"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616C286F"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10D9A54B" w14:textId="77777777" w:rsidTr="006B1FFA">
        <w:trPr>
          <w:trHeight w:val="1"/>
        </w:trPr>
        <w:tc>
          <w:tcPr>
            <w:tcW w:w="7470" w:type="dxa"/>
            <w:tcMar>
              <w:left w:w="108" w:type="dxa"/>
              <w:right w:w="108" w:type="dxa"/>
            </w:tcMar>
          </w:tcPr>
          <w:p w14:paraId="0D5808AA"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0551092D" w14:textId="77777777" w:rsidR="001E49C2" w:rsidRDefault="00000000">
            <w:pPr>
              <w:spacing w:after="0" w:line="240" w:lineRule="auto"/>
            </w:pPr>
            <w:r>
              <w:rPr>
                <w:rFonts w:ascii="Arial" w:eastAsia="Arial" w:hAnsi="Arial" w:cs="Arial"/>
                <w:b/>
                <w:sz w:val="20"/>
              </w:rPr>
              <w:t>Votes Absent (1): Commissioner Smith</w:t>
            </w:r>
          </w:p>
        </w:tc>
      </w:tr>
    </w:tbl>
    <w:p w14:paraId="08A6EC97" w14:textId="77777777" w:rsidR="00B9635D" w:rsidRDefault="00B9635D"/>
    <w:p w14:paraId="7712C415" w14:textId="77777777" w:rsidR="009C61AD" w:rsidRDefault="009C61AD"/>
    <w:p w14:paraId="3A2A0AB9" w14:textId="77777777" w:rsidR="009C61AD" w:rsidRDefault="009C61AD"/>
    <w:p w14:paraId="31008EEA" w14:textId="77777777" w:rsidR="009C61AD" w:rsidRDefault="009C61AD"/>
    <w:p w14:paraId="27A795DA" w14:textId="77777777" w:rsidR="009C61AD" w:rsidRDefault="009C61AD"/>
    <w:tbl>
      <w:tblPr>
        <w:tblW w:w="0" w:type="auto"/>
        <w:tblInd w:w="1080" w:type="dxa"/>
        <w:tblCellMar>
          <w:left w:w="10" w:type="dxa"/>
          <w:right w:w="10" w:type="dxa"/>
        </w:tblCellMar>
        <w:tblLook w:val="0000" w:firstRow="0" w:lastRow="0" w:firstColumn="0" w:lastColumn="0" w:noHBand="0" w:noVBand="0"/>
      </w:tblPr>
      <w:tblGrid>
        <w:gridCol w:w="8280"/>
      </w:tblGrid>
      <w:tr w:rsidR="00B9635D" w14:paraId="516A5646" w14:textId="77777777" w:rsidTr="006B1FFA">
        <w:trPr>
          <w:trHeight w:val="1"/>
        </w:trPr>
        <w:tc>
          <w:tcPr>
            <w:tcW w:w="8280" w:type="dxa"/>
            <w:shd w:val="clear" w:color="000000" w:fill="FFFFFF"/>
            <w:tcMar>
              <w:left w:w="108" w:type="dxa"/>
              <w:right w:w="108" w:type="dxa"/>
            </w:tcMar>
          </w:tcPr>
          <w:p w14:paraId="06CF1521" w14:textId="77777777" w:rsidR="001E49C2" w:rsidRDefault="00000000">
            <w:pPr>
              <w:spacing w:after="0" w:line="240" w:lineRule="auto"/>
            </w:pPr>
            <w:bookmarkStart w:id="30" w:name="S25734"/>
            <w:r>
              <w:rPr>
                <w:rFonts w:ascii="Times New Roman" w:eastAsia="Times New Roman" w:hAnsi="Times New Roman" w:cs="Times New Roman"/>
                <w:b/>
                <w:u w:val="single"/>
              </w:rPr>
              <w:lastRenderedPageBreak/>
              <w:t>Discuss and Consider Approval (Kris Miller)</w:t>
            </w:r>
            <w:bookmarkEnd w:id="30"/>
          </w:p>
        </w:tc>
      </w:tr>
    </w:tbl>
    <w:p w14:paraId="777C999D"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5448AEB5" w14:textId="77777777" w:rsidTr="006B1FFA">
        <w:trPr>
          <w:trHeight w:val="1"/>
        </w:trPr>
        <w:tc>
          <w:tcPr>
            <w:tcW w:w="7920" w:type="dxa"/>
            <w:shd w:val="clear" w:color="000000" w:fill="FFFFFF"/>
            <w:tcMar>
              <w:left w:w="108" w:type="dxa"/>
              <w:right w:w="108" w:type="dxa"/>
            </w:tcMar>
          </w:tcPr>
          <w:p w14:paraId="021E023E" w14:textId="77777777" w:rsidR="001E49C2" w:rsidRDefault="00000000">
            <w:pPr>
              <w:numPr>
                <w:ilvl w:val="0"/>
                <w:numId w:val="2"/>
              </w:numPr>
              <w:spacing w:after="0" w:line="240" w:lineRule="auto"/>
              <w:ind w:left="720" w:hanging="360"/>
            </w:pPr>
            <w:bookmarkStart w:id="31" w:name="I55950"/>
            <w:r>
              <w:rPr>
                <w:rFonts w:ascii="Times New Roman" w:eastAsia="Times New Roman" w:hAnsi="Times New Roman" w:cs="Times New Roman"/>
              </w:rPr>
              <w:t xml:space="preserve">IT Department: A Resolution declaring Stark County Commissioner Property as excess property and authorizing it to be sold on </w:t>
            </w:r>
            <w:proofErr w:type="spellStart"/>
            <w:r>
              <w:rPr>
                <w:rFonts w:ascii="Times New Roman" w:eastAsia="Times New Roman" w:hAnsi="Times New Roman" w:cs="Times New Roman"/>
              </w:rPr>
              <w:t>Govdeals</w:t>
            </w:r>
            <w:proofErr w:type="spellEnd"/>
            <w:r>
              <w:rPr>
                <w:rFonts w:ascii="Times New Roman" w:eastAsia="Times New Roman" w:hAnsi="Times New Roman" w:cs="Times New Roman"/>
              </w:rPr>
              <w:t>.</w:t>
            </w:r>
            <w:bookmarkEnd w:id="31"/>
          </w:p>
        </w:tc>
      </w:tr>
      <w:tr w:rsidR="00B9635D" w14:paraId="0FE99CEA" w14:textId="77777777" w:rsidTr="006B1FFA">
        <w:trPr>
          <w:trHeight w:val="1"/>
        </w:trPr>
        <w:tc>
          <w:tcPr>
            <w:tcW w:w="7920" w:type="dxa"/>
            <w:shd w:val="clear" w:color="000000" w:fill="FFFFFF"/>
            <w:tcMar>
              <w:left w:w="108" w:type="dxa"/>
              <w:right w:w="108" w:type="dxa"/>
            </w:tcMar>
          </w:tcPr>
          <w:p w14:paraId="036339B7"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Avaya/Extreme 4850 x25</w:t>
            </w:r>
          </w:p>
          <w:p w14:paraId="10A9D170"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Avaya 5650 x2</w:t>
            </w:r>
          </w:p>
          <w:p w14:paraId="5DD472C1"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Cisco 2960 x2</w:t>
            </w:r>
          </w:p>
          <w:p w14:paraId="3A433160"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Nortel 5510 x2</w:t>
            </w:r>
          </w:p>
          <w:p w14:paraId="3ECA12DB"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InTouch 9100 x1</w:t>
            </w:r>
          </w:p>
          <w:p w14:paraId="6942335F"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InTouch 4500 x31</w:t>
            </w:r>
          </w:p>
          <w:p w14:paraId="2BB9BF38"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Assorted VoIP Gateways, Routers, KVM, NVRs etc. x48</w:t>
            </w:r>
          </w:p>
        </w:tc>
      </w:tr>
    </w:tbl>
    <w:p w14:paraId="082C202C" w14:textId="77777777" w:rsidR="00CC4E02" w:rsidRDefault="00CC4E02"/>
    <w:tbl>
      <w:tblPr>
        <w:tblW w:w="0" w:type="auto"/>
        <w:tblInd w:w="1908" w:type="dxa"/>
        <w:tblCellMar>
          <w:left w:w="10" w:type="dxa"/>
          <w:right w:w="10" w:type="dxa"/>
        </w:tblCellMar>
        <w:tblLook w:val="0000" w:firstRow="0" w:lastRow="0" w:firstColumn="0" w:lastColumn="0" w:noHBand="0" w:noVBand="0"/>
      </w:tblPr>
      <w:tblGrid>
        <w:gridCol w:w="7470"/>
      </w:tblGrid>
      <w:tr w:rsidR="00B9635D" w14:paraId="497ADB1C" w14:textId="77777777" w:rsidTr="006B1FFA">
        <w:trPr>
          <w:trHeight w:val="1"/>
        </w:trPr>
        <w:tc>
          <w:tcPr>
            <w:tcW w:w="7470" w:type="dxa"/>
            <w:tcMar>
              <w:left w:w="108" w:type="dxa"/>
              <w:right w:w="108" w:type="dxa"/>
            </w:tcMar>
          </w:tcPr>
          <w:p w14:paraId="6FA73A01"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7D693DF5" w14:textId="7F5F7089"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0934ABCC"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678DC814" w14:textId="77777777" w:rsidTr="006B1FFA">
        <w:trPr>
          <w:trHeight w:val="1"/>
        </w:trPr>
        <w:tc>
          <w:tcPr>
            <w:tcW w:w="7470" w:type="dxa"/>
            <w:tcMar>
              <w:left w:w="108" w:type="dxa"/>
              <w:right w:w="108" w:type="dxa"/>
            </w:tcMar>
          </w:tcPr>
          <w:p w14:paraId="44AF76CB"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1A6D20BE" w14:textId="77777777" w:rsidR="001E49C2" w:rsidRDefault="00000000">
            <w:pPr>
              <w:spacing w:after="0" w:line="240" w:lineRule="auto"/>
            </w:pPr>
            <w:r>
              <w:rPr>
                <w:rFonts w:ascii="Arial" w:eastAsia="Arial" w:hAnsi="Arial" w:cs="Arial"/>
                <w:b/>
                <w:sz w:val="20"/>
              </w:rPr>
              <w:t>Votes Absent (1): Commissioner Smith</w:t>
            </w:r>
          </w:p>
        </w:tc>
      </w:tr>
    </w:tbl>
    <w:p w14:paraId="454183CD"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6E9FBE22" w14:textId="77777777" w:rsidTr="009C61AD">
        <w:trPr>
          <w:gridAfter w:val="1"/>
          <w:wAfter w:w="18" w:type="dxa"/>
          <w:trHeight w:val="1"/>
        </w:trPr>
        <w:tc>
          <w:tcPr>
            <w:tcW w:w="7920" w:type="dxa"/>
            <w:gridSpan w:val="2"/>
            <w:shd w:val="clear" w:color="000000" w:fill="FFFFFF"/>
            <w:tcMar>
              <w:left w:w="108" w:type="dxa"/>
              <w:right w:w="108" w:type="dxa"/>
            </w:tcMar>
          </w:tcPr>
          <w:p w14:paraId="3D7E0CA6" w14:textId="77777777" w:rsidR="001E49C2" w:rsidRPr="009C61AD" w:rsidRDefault="00000000">
            <w:pPr>
              <w:numPr>
                <w:ilvl w:val="0"/>
                <w:numId w:val="2"/>
              </w:numPr>
              <w:spacing w:after="0" w:line="240" w:lineRule="auto"/>
              <w:ind w:left="720" w:hanging="360"/>
            </w:pPr>
            <w:bookmarkStart w:id="32" w:name="I55926"/>
            <w:r>
              <w:rPr>
                <w:rFonts w:ascii="Times New Roman" w:eastAsia="Times New Roman" w:hAnsi="Times New Roman" w:cs="Times New Roman"/>
              </w:rPr>
              <w:t xml:space="preserve">Sanitary Engineer: A Resolution authorizing the sale, via </w:t>
            </w:r>
            <w:proofErr w:type="spellStart"/>
            <w:r>
              <w:rPr>
                <w:rFonts w:ascii="Times New Roman" w:eastAsia="Times New Roman" w:hAnsi="Times New Roman" w:cs="Times New Roman"/>
              </w:rPr>
              <w:t>GovDeals</w:t>
            </w:r>
            <w:proofErr w:type="spellEnd"/>
            <w:r>
              <w:rPr>
                <w:rFonts w:ascii="Times New Roman" w:eastAsia="Times New Roman" w:hAnsi="Times New Roman" w:cs="Times New Roman"/>
              </w:rPr>
              <w:t xml:space="preserve"> online auction, </w:t>
            </w:r>
            <w:r w:rsidR="00CC4E02">
              <w:rPr>
                <w:rFonts w:ascii="Times New Roman" w:eastAsia="Times New Roman" w:hAnsi="Times New Roman" w:cs="Times New Roman"/>
              </w:rPr>
              <w:t xml:space="preserve">of </w:t>
            </w:r>
            <w:r>
              <w:rPr>
                <w:rFonts w:ascii="Times New Roman" w:eastAsia="Times New Roman" w:hAnsi="Times New Roman" w:cs="Times New Roman"/>
              </w:rPr>
              <w:t>three trucks that are no longer needed by the Sanitary Engineer.</w:t>
            </w:r>
            <w:bookmarkEnd w:id="32"/>
          </w:p>
          <w:p w14:paraId="7D6A35D2" w14:textId="562E1D0C" w:rsidR="009C61AD" w:rsidRDefault="009C61AD" w:rsidP="009C61AD">
            <w:pPr>
              <w:spacing w:after="0" w:line="240" w:lineRule="auto"/>
              <w:ind w:left="720"/>
            </w:pPr>
          </w:p>
        </w:tc>
      </w:tr>
      <w:tr w:rsidR="00B9635D" w14:paraId="43E017B4" w14:textId="77777777" w:rsidTr="009C61AD">
        <w:trPr>
          <w:gridBefore w:val="1"/>
          <w:wBefore w:w="468" w:type="dxa"/>
          <w:trHeight w:val="1"/>
        </w:trPr>
        <w:tc>
          <w:tcPr>
            <w:tcW w:w="7470" w:type="dxa"/>
            <w:gridSpan w:val="2"/>
            <w:tcMar>
              <w:left w:w="108" w:type="dxa"/>
              <w:right w:w="108" w:type="dxa"/>
            </w:tcMar>
          </w:tcPr>
          <w:p w14:paraId="7FA35F09"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3981CE9C" w14:textId="543FF823"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06FA36DA"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47174212" w14:textId="77777777" w:rsidTr="006B1FFA">
        <w:trPr>
          <w:trHeight w:val="1"/>
        </w:trPr>
        <w:tc>
          <w:tcPr>
            <w:tcW w:w="7470" w:type="dxa"/>
            <w:tcMar>
              <w:left w:w="108" w:type="dxa"/>
              <w:right w:w="108" w:type="dxa"/>
            </w:tcMar>
          </w:tcPr>
          <w:p w14:paraId="4816F03C"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330AF9A0" w14:textId="77777777" w:rsidR="001E49C2" w:rsidRDefault="00000000">
            <w:pPr>
              <w:spacing w:after="0" w:line="240" w:lineRule="auto"/>
            </w:pPr>
            <w:r>
              <w:rPr>
                <w:rFonts w:ascii="Arial" w:eastAsia="Arial" w:hAnsi="Arial" w:cs="Arial"/>
                <w:b/>
                <w:sz w:val="20"/>
              </w:rPr>
              <w:t>Votes Absent (1): Commissioner Smith</w:t>
            </w:r>
          </w:p>
        </w:tc>
      </w:tr>
    </w:tbl>
    <w:p w14:paraId="624E894C" w14:textId="77777777" w:rsidR="00B9635D" w:rsidRDefault="00B9635D"/>
    <w:tbl>
      <w:tblPr>
        <w:tblW w:w="0" w:type="auto"/>
        <w:tblInd w:w="1080" w:type="dxa"/>
        <w:tblCellMar>
          <w:left w:w="10" w:type="dxa"/>
          <w:right w:w="10" w:type="dxa"/>
        </w:tblCellMar>
        <w:tblLook w:val="0000" w:firstRow="0" w:lastRow="0" w:firstColumn="0" w:lastColumn="0" w:noHBand="0" w:noVBand="0"/>
      </w:tblPr>
      <w:tblGrid>
        <w:gridCol w:w="8280"/>
      </w:tblGrid>
      <w:tr w:rsidR="00B9635D" w14:paraId="72CACDC4" w14:textId="77777777" w:rsidTr="006B1FFA">
        <w:trPr>
          <w:trHeight w:val="1"/>
        </w:trPr>
        <w:tc>
          <w:tcPr>
            <w:tcW w:w="8280" w:type="dxa"/>
            <w:shd w:val="clear" w:color="000000" w:fill="FFFFFF"/>
            <w:tcMar>
              <w:left w:w="108" w:type="dxa"/>
              <w:right w:w="108" w:type="dxa"/>
            </w:tcMar>
          </w:tcPr>
          <w:p w14:paraId="79F623DD" w14:textId="77777777" w:rsidR="001E49C2" w:rsidRDefault="00000000">
            <w:pPr>
              <w:spacing w:after="0" w:line="240" w:lineRule="auto"/>
            </w:pPr>
            <w:bookmarkStart w:id="33" w:name="S25748"/>
            <w:r>
              <w:rPr>
                <w:rFonts w:ascii="Times New Roman" w:eastAsia="Times New Roman" w:hAnsi="Times New Roman" w:cs="Times New Roman"/>
                <w:b/>
                <w:u w:val="single"/>
              </w:rPr>
              <w:t>Non-Encumbered Expenses (Kris Miller)</w:t>
            </w:r>
            <w:bookmarkEnd w:id="33"/>
          </w:p>
        </w:tc>
      </w:tr>
    </w:tbl>
    <w:p w14:paraId="6944DB66"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0942AA08" w14:textId="77777777" w:rsidTr="006B1FFA">
        <w:trPr>
          <w:trHeight w:val="1"/>
        </w:trPr>
        <w:tc>
          <w:tcPr>
            <w:tcW w:w="7920" w:type="dxa"/>
            <w:shd w:val="clear" w:color="000000" w:fill="FFFFFF"/>
            <w:tcMar>
              <w:left w:w="108" w:type="dxa"/>
              <w:right w:w="108" w:type="dxa"/>
            </w:tcMar>
          </w:tcPr>
          <w:p w14:paraId="11A1DA5C" w14:textId="77777777" w:rsidR="001E49C2" w:rsidRDefault="00000000">
            <w:pPr>
              <w:numPr>
                <w:ilvl w:val="0"/>
                <w:numId w:val="2"/>
              </w:numPr>
              <w:spacing w:after="0" w:line="240" w:lineRule="auto"/>
              <w:ind w:left="720" w:hanging="360"/>
            </w:pPr>
            <w:bookmarkStart w:id="34" w:name="I55967"/>
            <w:r>
              <w:rPr>
                <w:rFonts w:ascii="Times New Roman" w:eastAsia="Times New Roman" w:hAnsi="Times New Roman" w:cs="Times New Roman"/>
              </w:rPr>
              <w:t>Commissioners: Emergent Cornerstone Building boiler heat exchanger replacement-Vendor: Whisler Plumbing &amp; Heating Inc.-$20,700.00</w:t>
            </w:r>
            <w:bookmarkEnd w:id="34"/>
          </w:p>
        </w:tc>
      </w:tr>
    </w:tbl>
    <w:p w14:paraId="5D81A7A2"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350CF37D" w14:textId="77777777" w:rsidTr="006B1FFA">
        <w:trPr>
          <w:trHeight w:val="1"/>
        </w:trPr>
        <w:tc>
          <w:tcPr>
            <w:tcW w:w="7470" w:type="dxa"/>
            <w:tcMar>
              <w:left w:w="108" w:type="dxa"/>
              <w:right w:w="108" w:type="dxa"/>
            </w:tcMar>
          </w:tcPr>
          <w:p w14:paraId="5208CA91"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364FF8EA" w14:textId="2880F372"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Non-Encumbered Expenses </w:t>
            </w:r>
            <w:r>
              <w:rPr>
                <w:rFonts w:ascii="Arial" w:eastAsia="Arial" w:hAnsi="Arial" w:cs="Arial"/>
                <w:b/>
                <w:sz w:val="20"/>
              </w:rPr>
              <w:t>made by Commissioner Harold and seconded by Commissioner Regula</w:t>
            </w:r>
          </w:p>
        </w:tc>
      </w:tr>
    </w:tbl>
    <w:p w14:paraId="4CE5CB04"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7CEC7A36" w14:textId="77777777" w:rsidTr="006B1FFA">
        <w:trPr>
          <w:trHeight w:val="1"/>
        </w:trPr>
        <w:tc>
          <w:tcPr>
            <w:tcW w:w="7470" w:type="dxa"/>
            <w:tcMar>
              <w:left w:w="108" w:type="dxa"/>
              <w:right w:w="108" w:type="dxa"/>
            </w:tcMar>
          </w:tcPr>
          <w:p w14:paraId="26AA32AB"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6A669845" w14:textId="77777777" w:rsidR="001E49C2" w:rsidRDefault="00000000">
            <w:pPr>
              <w:spacing w:after="0" w:line="240" w:lineRule="auto"/>
            </w:pPr>
            <w:r>
              <w:rPr>
                <w:rFonts w:ascii="Arial" w:eastAsia="Arial" w:hAnsi="Arial" w:cs="Arial"/>
                <w:b/>
                <w:sz w:val="20"/>
              </w:rPr>
              <w:t>Votes Absent (1): Commissioner Smith</w:t>
            </w:r>
          </w:p>
        </w:tc>
      </w:tr>
    </w:tbl>
    <w:p w14:paraId="17196015" w14:textId="77777777" w:rsidR="00B9635D" w:rsidRDefault="00B9635D"/>
    <w:p w14:paraId="5D1F30A3" w14:textId="77777777" w:rsidR="009C61AD" w:rsidRDefault="009C61AD"/>
    <w:p w14:paraId="75B6F2BE" w14:textId="77777777" w:rsidR="009C61AD" w:rsidRDefault="009C61AD"/>
    <w:tbl>
      <w:tblPr>
        <w:tblW w:w="0" w:type="auto"/>
        <w:tblInd w:w="1080" w:type="dxa"/>
        <w:tblCellMar>
          <w:left w:w="10" w:type="dxa"/>
          <w:right w:w="10" w:type="dxa"/>
        </w:tblCellMar>
        <w:tblLook w:val="0000" w:firstRow="0" w:lastRow="0" w:firstColumn="0" w:lastColumn="0" w:noHBand="0" w:noVBand="0"/>
      </w:tblPr>
      <w:tblGrid>
        <w:gridCol w:w="8280"/>
      </w:tblGrid>
      <w:tr w:rsidR="00B9635D" w14:paraId="49D7C6D7" w14:textId="77777777" w:rsidTr="006B1FFA">
        <w:trPr>
          <w:trHeight w:val="1"/>
        </w:trPr>
        <w:tc>
          <w:tcPr>
            <w:tcW w:w="8280" w:type="dxa"/>
            <w:shd w:val="clear" w:color="000000" w:fill="FFFFFF"/>
            <w:tcMar>
              <w:left w:w="108" w:type="dxa"/>
              <w:right w:w="108" w:type="dxa"/>
            </w:tcMar>
          </w:tcPr>
          <w:p w14:paraId="4387BFD9" w14:textId="77777777" w:rsidR="001E49C2" w:rsidRDefault="00000000">
            <w:pPr>
              <w:spacing w:after="0" w:line="240" w:lineRule="auto"/>
            </w:pPr>
            <w:bookmarkStart w:id="35" w:name="S25736"/>
            <w:r>
              <w:rPr>
                <w:rFonts w:ascii="Times New Roman" w:eastAsia="Times New Roman" w:hAnsi="Times New Roman" w:cs="Times New Roman"/>
                <w:b/>
                <w:u w:val="single"/>
              </w:rPr>
              <w:lastRenderedPageBreak/>
              <w:t>Requisitions (Kris Miller)</w:t>
            </w:r>
            <w:bookmarkEnd w:id="35"/>
          </w:p>
        </w:tc>
      </w:tr>
    </w:tbl>
    <w:p w14:paraId="75F40C3B"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6B080219" w14:textId="77777777" w:rsidTr="006B1FFA">
        <w:trPr>
          <w:trHeight w:val="1"/>
        </w:trPr>
        <w:tc>
          <w:tcPr>
            <w:tcW w:w="7920" w:type="dxa"/>
            <w:shd w:val="clear" w:color="000000" w:fill="FFFFFF"/>
            <w:tcMar>
              <w:left w:w="108" w:type="dxa"/>
              <w:right w:w="108" w:type="dxa"/>
            </w:tcMar>
          </w:tcPr>
          <w:p w14:paraId="2E862361" w14:textId="77777777" w:rsidR="001E49C2" w:rsidRDefault="00000000">
            <w:pPr>
              <w:numPr>
                <w:ilvl w:val="0"/>
                <w:numId w:val="2"/>
              </w:numPr>
              <w:spacing w:after="0" w:line="240" w:lineRule="auto"/>
              <w:ind w:left="720" w:hanging="360"/>
            </w:pPr>
            <w:bookmarkStart w:id="36" w:name="I55965"/>
            <w:r>
              <w:rPr>
                <w:rFonts w:ascii="Times New Roman" w:eastAsia="Times New Roman" w:hAnsi="Times New Roman" w:cs="Times New Roman"/>
              </w:rPr>
              <w:t>Commissioners: 2026 Discretionary Appropriations-Vendor: Direction Home Akron Canton Area Agency on Aging-$8,068.00</w:t>
            </w:r>
            <w:bookmarkEnd w:id="36"/>
          </w:p>
        </w:tc>
      </w:tr>
    </w:tbl>
    <w:p w14:paraId="2D456C53"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10D2DCDA" w14:textId="77777777" w:rsidTr="006B1FFA">
        <w:trPr>
          <w:trHeight w:val="1"/>
        </w:trPr>
        <w:tc>
          <w:tcPr>
            <w:tcW w:w="7920" w:type="dxa"/>
            <w:shd w:val="clear" w:color="000000" w:fill="FFFFFF"/>
            <w:tcMar>
              <w:left w:w="108" w:type="dxa"/>
              <w:right w:w="108" w:type="dxa"/>
            </w:tcMar>
          </w:tcPr>
          <w:p w14:paraId="5B596DB7" w14:textId="77777777" w:rsidR="001E49C2" w:rsidRDefault="00000000">
            <w:pPr>
              <w:numPr>
                <w:ilvl w:val="0"/>
                <w:numId w:val="2"/>
              </w:numPr>
              <w:spacing w:after="0" w:line="240" w:lineRule="auto"/>
              <w:ind w:left="720" w:hanging="360"/>
            </w:pPr>
            <w:bookmarkStart w:id="37" w:name="I55954"/>
            <w:r>
              <w:rPr>
                <w:rFonts w:ascii="Times New Roman" w:eastAsia="Times New Roman" w:hAnsi="Times New Roman" w:cs="Times New Roman"/>
              </w:rPr>
              <w:t>Data/IT: Renewal Subscription-Vendor: Dell Marketing L P-$386,784.96</w:t>
            </w:r>
            <w:bookmarkEnd w:id="37"/>
          </w:p>
        </w:tc>
      </w:tr>
    </w:tbl>
    <w:p w14:paraId="2179577B" w14:textId="77777777" w:rsidR="00CC4E02" w:rsidRDefault="00CC4E02"/>
    <w:tbl>
      <w:tblPr>
        <w:tblW w:w="0" w:type="auto"/>
        <w:tblInd w:w="1440" w:type="dxa"/>
        <w:tblCellMar>
          <w:left w:w="10" w:type="dxa"/>
          <w:right w:w="10" w:type="dxa"/>
        </w:tblCellMar>
        <w:tblLook w:val="0000" w:firstRow="0" w:lastRow="0" w:firstColumn="0" w:lastColumn="0" w:noHBand="0" w:noVBand="0"/>
      </w:tblPr>
      <w:tblGrid>
        <w:gridCol w:w="7920"/>
      </w:tblGrid>
      <w:tr w:rsidR="00B9635D" w14:paraId="64835182" w14:textId="77777777" w:rsidTr="006B1FFA">
        <w:trPr>
          <w:trHeight w:val="1"/>
        </w:trPr>
        <w:tc>
          <w:tcPr>
            <w:tcW w:w="7920" w:type="dxa"/>
            <w:shd w:val="clear" w:color="000000" w:fill="FFFFFF"/>
            <w:tcMar>
              <w:left w:w="108" w:type="dxa"/>
              <w:right w:w="108" w:type="dxa"/>
            </w:tcMar>
          </w:tcPr>
          <w:p w14:paraId="3B5FC7DE" w14:textId="77777777" w:rsidR="001E49C2" w:rsidRDefault="00000000">
            <w:pPr>
              <w:numPr>
                <w:ilvl w:val="0"/>
                <w:numId w:val="2"/>
              </w:numPr>
              <w:spacing w:after="0" w:line="240" w:lineRule="auto"/>
              <w:ind w:left="720" w:hanging="360"/>
            </w:pPr>
            <w:bookmarkStart w:id="38" w:name="I55933"/>
            <w:r>
              <w:rPr>
                <w:rFonts w:ascii="Times New Roman" w:eastAsia="Times New Roman" w:hAnsi="Times New Roman" w:cs="Times New Roman"/>
              </w:rPr>
              <w:t>Engineer: One (1) Snow and Ice control Equipment Package mounted on single axis chassis (supplied by SCE)-Vendor: Concord Road Equipment MFG. Inc.-$168,969.90</w:t>
            </w:r>
            <w:bookmarkEnd w:id="38"/>
          </w:p>
        </w:tc>
      </w:tr>
      <w:tr w:rsidR="00B9635D" w14:paraId="13224C02" w14:textId="77777777" w:rsidTr="006B1FFA">
        <w:trPr>
          <w:trHeight w:val="1"/>
        </w:trPr>
        <w:tc>
          <w:tcPr>
            <w:tcW w:w="7920" w:type="dxa"/>
            <w:shd w:val="clear" w:color="000000" w:fill="FFFFFF"/>
            <w:tcMar>
              <w:left w:w="108" w:type="dxa"/>
              <w:right w:w="108" w:type="dxa"/>
            </w:tcMar>
          </w:tcPr>
          <w:p w14:paraId="1CDADB78"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State of Ohio Contract Schedule #800925, Index #STS515</w:t>
            </w:r>
          </w:p>
        </w:tc>
      </w:tr>
    </w:tbl>
    <w:p w14:paraId="25CAB229"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5C9EC7AA" w14:textId="77777777" w:rsidTr="006B1FFA">
        <w:trPr>
          <w:trHeight w:val="1"/>
        </w:trPr>
        <w:tc>
          <w:tcPr>
            <w:tcW w:w="7920" w:type="dxa"/>
            <w:shd w:val="clear" w:color="000000" w:fill="FFFFFF"/>
            <w:tcMar>
              <w:left w:w="108" w:type="dxa"/>
              <w:right w:w="108" w:type="dxa"/>
            </w:tcMar>
          </w:tcPr>
          <w:p w14:paraId="6C2182AB" w14:textId="77777777" w:rsidR="001E49C2" w:rsidRDefault="00000000">
            <w:pPr>
              <w:numPr>
                <w:ilvl w:val="0"/>
                <w:numId w:val="2"/>
              </w:numPr>
              <w:spacing w:after="0" w:line="240" w:lineRule="auto"/>
              <w:ind w:left="720" w:hanging="360"/>
            </w:pPr>
            <w:bookmarkStart w:id="39" w:name="I55951"/>
            <w:r>
              <w:rPr>
                <w:rFonts w:ascii="Times New Roman" w:eastAsia="Times New Roman" w:hAnsi="Times New Roman" w:cs="Times New Roman"/>
              </w:rPr>
              <w:t>Job &amp; Family Services: Work related Child Care-Various Vendor-$100,000.00</w:t>
            </w:r>
            <w:bookmarkEnd w:id="39"/>
          </w:p>
        </w:tc>
      </w:tr>
    </w:tbl>
    <w:p w14:paraId="525EB42D"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77E316FB" w14:textId="77777777" w:rsidTr="006B1FFA">
        <w:trPr>
          <w:trHeight w:val="1"/>
        </w:trPr>
        <w:tc>
          <w:tcPr>
            <w:tcW w:w="7470" w:type="dxa"/>
            <w:tcMar>
              <w:left w:w="108" w:type="dxa"/>
              <w:right w:w="108" w:type="dxa"/>
            </w:tcMar>
          </w:tcPr>
          <w:p w14:paraId="16330003"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3D942884" w14:textId="763B4E50"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Requisitions </w:t>
            </w:r>
            <w:r>
              <w:rPr>
                <w:rFonts w:ascii="Arial" w:eastAsia="Arial" w:hAnsi="Arial" w:cs="Arial"/>
                <w:b/>
                <w:sz w:val="20"/>
              </w:rPr>
              <w:t>made by Commissioner Harold and seconded by Commissioner Regula</w:t>
            </w:r>
          </w:p>
        </w:tc>
      </w:tr>
    </w:tbl>
    <w:p w14:paraId="5DF5A2E1"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7C0D5AB3" w14:textId="77777777" w:rsidTr="006B1FFA">
        <w:trPr>
          <w:trHeight w:val="1"/>
        </w:trPr>
        <w:tc>
          <w:tcPr>
            <w:tcW w:w="7470" w:type="dxa"/>
            <w:tcMar>
              <w:left w:w="108" w:type="dxa"/>
              <w:right w:w="108" w:type="dxa"/>
            </w:tcMar>
          </w:tcPr>
          <w:p w14:paraId="337669C8"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60C4E18A" w14:textId="77777777" w:rsidR="001E49C2" w:rsidRDefault="00000000">
            <w:pPr>
              <w:spacing w:after="0" w:line="240" w:lineRule="auto"/>
            </w:pPr>
            <w:r>
              <w:rPr>
                <w:rFonts w:ascii="Arial" w:eastAsia="Arial" w:hAnsi="Arial" w:cs="Arial"/>
                <w:b/>
                <w:sz w:val="20"/>
              </w:rPr>
              <w:t>Votes Absent (1): Commissioner Smith</w:t>
            </w:r>
          </w:p>
        </w:tc>
      </w:tr>
    </w:tbl>
    <w:p w14:paraId="275D70A0" w14:textId="77777777" w:rsidR="00B9635D" w:rsidRDefault="00B9635D"/>
    <w:tbl>
      <w:tblPr>
        <w:tblW w:w="0" w:type="auto"/>
        <w:tblInd w:w="1080" w:type="dxa"/>
        <w:tblCellMar>
          <w:left w:w="10" w:type="dxa"/>
          <w:right w:w="10" w:type="dxa"/>
        </w:tblCellMar>
        <w:tblLook w:val="0000" w:firstRow="0" w:lastRow="0" w:firstColumn="0" w:lastColumn="0" w:noHBand="0" w:noVBand="0"/>
      </w:tblPr>
      <w:tblGrid>
        <w:gridCol w:w="8280"/>
      </w:tblGrid>
      <w:tr w:rsidR="00B9635D" w14:paraId="61FFF744" w14:textId="77777777" w:rsidTr="006B1FFA">
        <w:trPr>
          <w:trHeight w:val="1"/>
        </w:trPr>
        <w:tc>
          <w:tcPr>
            <w:tcW w:w="8280" w:type="dxa"/>
            <w:shd w:val="clear" w:color="000000" w:fill="FFFFFF"/>
            <w:tcMar>
              <w:left w:w="108" w:type="dxa"/>
              <w:right w:w="108" w:type="dxa"/>
            </w:tcMar>
          </w:tcPr>
          <w:p w14:paraId="46B67DAC" w14:textId="77777777" w:rsidR="001E49C2" w:rsidRDefault="00000000">
            <w:pPr>
              <w:spacing w:after="0" w:line="240" w:lineRule="auto"/>
            </w:pPr>
            <w:bookmarkStart w:id="40" w:name="S25749"/>
            <w:r>
              <w:rPr>
                <w:rFonts w:ascii="Times New Roman" w:eastAsia="Times New Roman" w:hAnsi="Times New Roman" w:cs="Times New Roman"/>
                <w:b/>
                <w:u w:val="single"/>
              </w:rPr>
              <w:t>Change Orders (Kris Miller)</w:t>
            </w:r>
            <w:bookmarkEnd w:id="40"/>
          </w:p>
        </w:tc>
      </w:tr>
    </w:tbl>
    <w:p w14:paraId="33BDC5FE"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4007C15B" w14:textId="77777777" w:rsidTr="006B1FFA">
        <w:trPr>
          <w:trHeight w:val="1"/>
        </w:trPr>
        <w:tc>
          <w:tcPr>
            <w:tcW w:w="7920" w:type="dxa"/>
            <w:shd w:val="clear" w:color="000000" w:fill="FFFFFF"/>
            <w:tcMar>
              <w:left w:w="108" w:type="dxa"/>
              <w:right w:w="108" w:type="dxa"/>
            </w:tcMar>
          </w:tcPr>
          <w:p w14:paraId="12617665" w14:textId="77777777" w:rsidR="001E49C2" w:rsidRDefault="00000000">
            <w:pPr>
              <w:numPr>
                <w:ilvl w:val="0"/>
                <w:numId w:val="2"/>
              </w:numPr>
              <w:spacing w:after="0" w:line="240" w:lineRule="auto"/>
              <w:ind w:left="720" w:hanging="360"/>
            </w:pPr>
            <w:bookmarkStart w:id="41" w:name="I55966"/>
            <w:r>
              <w:rPr>
                <w:rFonts w:ascii="Times New Roman" w:eastAsia="Times New Roman" w:hAnsi="Times New Roman" w:cs="Times New Roman"/>
              </w:rPr>
              <w:t>Commissioners: Legal Expenses related to law-Various Vendor-Original amount $100,000.00+$100,000.00=$200,000.00</w:t>
            </w:r>
            <w:bookmarkEnd w:id="41"/>
          </w:p>
        </w:tc>
      </w:tr>
      <w:tr w:rsidR="00B9635D" w14:paraId="5F628E64" w14:textId="77777777" w:rsidTr="006B1FFA">
        <w:trPr>
          <w:trHeight w:val="1"/>
        </w:trPr>
        <w:tc>
          <w:tcPr>
            <w:tcW w:w="7920" w:type="dxa"/>
            <w:shd w:val="clear" w:color="000000" w:fill="FFFFFF"/>
            <w:tcMar>
              <w:left w:w="108" w:type="dxa"/>
              <w:right w:w="108" w:type="dxa"/>
            </w:tcMar>
          </w:tcPr>
          <w:p w14:paraId="04919089"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P0047208</w:t>
            </w:r>
          </w:p>
        </w:tc>
      </w:tr>
    </w:tbl>
    <w:p w14:paraId="62FD7C20"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2B91ABA1" w14:textId="77777777" w:rsidTr="006B1FFA">
        <w:trPr>
          <w:trHeight w:val="1"/>
        </w:trPr>
        <w:tc>
          <w:tcPr>
            <w:tcW w:w="7470" w:type="dxa"/>
            <w:tcMar>
              <w:left w:w="108" w:type="dxa"/>
              <w:right w:w="108" w:type="dxa"/>
            </w:tcMar>
          </w:tcPr>
          <w:p w14:paraId="318FC3BF"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73555458" w14:textId="187391BB"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Change Orders </w:t>
            </w:r>
            <w:r>
              <w:rPr>
                <w:rFonts w:ascii="Arial" w:eastAsia="Arial" w:hAnsi="Arial" w:cs="Arial"/>
                <w:b/>
                <w:sz w:val="20"/>
              </w:rPr>
              <w:t>made by Commissioner Harold and seconded by Commissioner Regula</w:t>
            </w:r>
          </w:p>
        </w:tc>
      </w:tr>
    </w:tbl>
    <w:p w14:paraId="0E721C7A"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1CF282C2" w14:textId="77777777" w:rsidTr="006B1FFA">
        <w:trPr>
          <w:trHeight w:val="1"/>
        </w:trPr>
        <w:tc>
          <w:tcPr>
            <w:tcW w:w="7470" w:type="dxa"/>
            <w:tcMar>
              <w:left w:w="108" w:type="dxa"/>
              <w:right w:w="108" w:type="dxa"/>
            </w:tcMar>
          </w:tcPr>
          <w:p w14:paraId="4ABB37C1"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0B56D33D" w14:textId="77777777" w:rsidR="001E49C2" w:rsidRDefault="00000000">
            <w:pPr>
              <w:spacing w:after="0" w:line="240" w:lineRule="auto"/>
            </w:pPr>
            <w:r>
              <w:rPr>
                <w:rFonts w:ascii="Arial" w:eastAsia="Arial" w:hAnsi="Arial" w:cs="Arial"/>
                <w:b/>
                <w:sz w:val="20"/>
              </w:rPr>
              <w:t>Votes Absent (1): Commissioner Smith</w:t>
            </w:r>
          </w:p>
        </w:tc>
      </w:tr>
    </w:tbl>
    <w:p w14:paraId="1E8F1DC7" w14:textId="77777777" w:rsidR="00B9635D" w:rsidRDefault="00B9635D"/>
    <w:tbl>
      <w:tblPr>
        <w:tblW w:w="0" w:type="auto"/>
        <w:tblInd w:w="1080" w:type="dxa"/>
        <w:tblCellMar>
          <w:left w:w="10" w:type="dxa"/>
          <w:right w:w="10" w:type="dxa"/>
        </w:tblCellMar>
        <w:tblLook w:val="0000" w:firstRow="0" w:lastRow="0" w:firstColumn="0" w:lastColumn="0" w:noHBand="0" w:noVBand="0"/>
      </w:tblPr>
      <w:tblGrid>
        <w:gridCol w:w="8280"/>
      </w:tblGrid>
      <w:tr w:rsidR="00B9635D" w14:paraId="139747F0" w14:textId="77777777" w:rsidTr="006B1FFA">
        <w:trPr>
          <w:trHeight w:val="1"/>
        </w:trPr>
        <w:tc>
          <w:tcPr>
            <w:tcW w:w="8280" w:type="dxa"/>
            <w:shd w:val="clear" w:color="000000" w:fill="FFFFFF"/>
            <w:tcMar>
              <w:left w:w="108" w:type="dxa"/>
              <w:right w:w="108" w:type="dxa"/>
            </w:tcMar>
          </w:tcPr>
          <w:p w14:paraId="737611D7" w14:textId="77777777" w:rsidR="001E49C2" w:rsidRDefault="00000000">
            <w:pPr>
              <w:spacing w:after="0" w:line="240" w:lineRule="auto"/>
            </w:pPr>
            <w:bookmarkStart w:id="42" w:name="S25750"/>
            <w:r>
              <w:rPr>
                <w:rFonts w:ascii="Times New Roman" w:eastAsia="Times New Roman" w:hAnsi="Times New Roman" w:cs="Times New Roman"/>
                <w:b/>
                <w:u w:val="single"/>
              </w:rPr>
              <w:t>Travel (Kris Miller)</w:t>
            </w:r>
            <w:bookmarkEnd w:id="42"/>
          </w:p>
        </w:tc>
      </w:tr>
    </w:tbl>
    <w:p w14:paraId="2DAF8C25"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14D0888D" w14:textId="77777777" w:rsidTr="006B1FFA">
        <w:trPr>
          <w:trHeight w:val="1"/>
        </w:trPr>
        <w:tc>
          <w:tcPr>
            <w:tcW w:w="7920" w:type="dxa"/>
            <w:shd w:val="clear" w:color="000000" w:fill="FFFFFF"/>
            <w:tcMar>
              <w:left w:w="108" w:type="dxa"/>
              <w:right w:w="108" w:type="dxa"/>
            </w:tcMar>
          </w:tcPr>
          <w:p w14:paraId="42A025A2" w14:textId="77777777" w:rsidR="001E49C2" w:rsidRDefault="00000000">
            <w:pPr>
              <w:numPr>
                <w:ilvl w:val="0"/>
                <w:numId w:val="2"/>
              </w:numPr>
              <w:spacing w:after="0" w:line="240" w:lineRule="auto"/>
              <w:ind w:left="720" w:hanging="360"/>
            </w:pPr>
            <w:bookmarkStart w:id="43" w:name="I55842"/>
            <w:r>
              <w:rPr>
                <w:rFonts w:ascii="Times New Roman" w:eastAsia="Times New Roman" w:hAnsi="Times New Roman" w:cs="Times New Roman"/>
              </w:rPr>
              <w:t xml:space="preserve">One EMA employee seeking $252.35 to attend Public Information Basics Course on April 14-16, </w:t>
            </w:r>
            <w:proofErr w:type="gramStart"/>
            <w:r>
              <w:rPr>
                <w:rFonts w:ascii="Times New Roman" w:eastAsia="Times New Roman" w:hAnsi="Times New Roman" w:cs="Times New Roman"/>
              </w:rPr>
              <w:t>2026</w:t>
            </w:r>
            <w:proofErr w:type="gramEnd"/>
            <w:r>
              <w:rPr>
                <w:rFonts w:ascii="Times New Roman" w:eastAsia="Times New Roman" w:hAnsi="Times New Roman" w:cs="Times New Roman"/>
              </w:rPr>
              <w:t xml:space="preserve"> in Warren, OH.</w:t>
            </w:r>
            <w:bookmarkEnd w:id="43"/>
          </w:p>
        </w:tc>
      </w:tr>
    </w:tbl>
    <w:p w14:paraId="1F1354C1" w14:textId="77777777" w:rsidR="00B9635D" w:rsidRDefault="00B9635D"/>
    <w:p w14:paraId="6B2D7065" w14:textId="77777777" w:rsidR="009C61AD" w:rsidRDefault="009C61AD"/>
    <w:p w14:paraId="61CDE403" w14:textId="77777777" w:rsidR="009C61AD" w:rsidRDefault="009C61AD"/>
    <w:tbl>
      <w:tblPr>
        <w:tblW w:w="0" w:type="auto"/>
        <w:tblInd w:w="1440" w:type="dxa"/>
        <w:tblCellMar>
          <w:left w:w="10" w:type="dxa"/>
          <w:right w:w="10" w:type="dxa"/>
        </w:tblCellMar>
        <w:tblLook w:val="0000" w:firstRow="0" w:lastRow="0" w:firstColumn="0" w:lastColumn="0" w:noHBand="0" w:noVBand="0"/>
      </w:tblPr>
      <w:tblGrid>
        <w:gridCol w:w="7920"/>
      </w:tblGrid>
      <w:tr w:rsidR="00B9635D" w14:paraId="7E972351" w14:textId="77777777" w:rsidTr="006B1FFA">
        <w:trPr>
          <w:trHeight w:val="1"/>
        </w:trPr>
        <w:tc>
          <w:tcPr>
            <w:tcW w:w="7920" w:type="dxa"/>
            <w:shd w:val="clear" w:color="000000" w:fill="FFFFFF"/>
            <w:tcMar>
              <w:left w:w="108" w:type="dxa"/>
              <w:right w:w="108" w:type="dxa"/>
            </w:tcMar>
          </w:tcPr>
          <w:p w14:paraId="43A72730" w14:textId="77777777" w:rsidR="001E49C2" w:rsidRDefault="00000000">
            <w:pPr>
              <w:numPr>
                <w:ilvl w:val="0"/>
                <w:numId w:val="2"/>
              </w:numPr>
              <w:spacing w:after="0" w:line="240" w:lineRule="auto"/>
              <w:ind w:left="720" w:hanging="360"/>
            </w:pPr>
            <w:bookmarkStart w:id="44" w:name="I55935"/>
            <w:r>
              <w:rPr>
                <w:rFonts w:ascii="Times New Roman" w:eastAsia="Times New Roman" w:hAnsi="Times New Roman" w:cs="Times New Roman"/>
              </w:rPr>
              <w:lastRenderedPageBreak/>
              <w:t xml:space="preserve">One Job &amp; Family Services employee seeking $108.95 to attend a 2026 Independent Living Regional meeting on April 28, </w:t>
            </w:r>
            <w:proofErr w:type="gramStart"/>
            <w:r>
              <w:rPr>
                <w:rFonts w:ascii="Times New Roman" w:eastAsia="Times New Roman" w:hAnsi="Times New Roman" w:cs="Times New Roman"/>
              </w:rPr>
              <w:t>2026</w:t>
            </w:r>
            <w:proofErr w:type="gramEnd"/>
            <w:r>
              <w:rPr>
                <w:rFonts w:ascii="Times New Roman" w:eastAsia="Times New Roman" w:hAnsi="Times New Roman" w:cs="Times New Roman"/>
              </w:rPr>
              <w:t xml:space="preserve"> in Solon, OH.</w:t>
            </w:r>
            <w:bookmarkEnd w:id="44"/>
          </w:p>
        </w:tc>
      </w:tr>
    </w:tbl>
    <w:p w14:paraId="0732D430"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3FA55F8F" w14:textId="77777777" w:rsidTr="006B1FFA">
        <w:trPr>
          <w:trHeight w:val="1"/>
        </w:trPr>
        <w:tc>
          <w:tcPr>
            <w:tcW w:w="7920" w:type="dxa"/>
            <w:shd w:val="clear" w:color="000000" w:fill="FFFFFF"/>
            <w:tcMar>
              <w:left w:w="108" w:type="dxa"/>
              <w:right w:w="108" w:type="dxa"/>
            </w:tcMar>
          </w:tcPr>
          <w:p w14:paraId="4402EF5B" w14:textId="79AE782F" w:rsidR="001E49C2" w:rsidRDefault="00000000">
            <w:pPr>
              <w:numPr>
                <w:ilvl w:val="0"/>
                <w:numId w:val="2"/>
              </w:numPr>
              <w:spacing w:after="0" w:line="240" w:lineRule="auto"/>
              <w:ind w:left="720" w:hanging="360"/>
            </w:pPr>
            <w:bookmarkStart w:id="45" w:name="I55958"/>
            <w:r>
              <w:rPr>
                <w:rFonts w:ascii="Times New Roman" w:eastAsia="Times New Roman" w:hAnsi="Times New Roman" w:cs="Times New Roman"/>
              </w:rPr>
              <w:t xml:space="preserve">One Sanitary Engineer employee </w:t>
            </w:r>
            <w:r w:rsidR="00CC4E02">
              <w:rPr>
                <w:rFonts w:ascii="Times New Roman" w:eastAsia="Times New Roman" w:hAnsi="Times New Roman" w:cs="Times New Roman"/>
              </w:rPr>
              <w:t>seek</w:t>
            </w:r>
            <w:r>
              <w:rPr>
                <w:rFonts w:ascii="Times New Roman" w:eastAsia="Times New Roman" w:hAnsi="Times New Roman" w:cs="Times New Roman"/>
              </w:rPr>
              <w:t xml:space="preserve">ing to attend a free Ohio Water Environment Association Seminar on April 16, </w:t>
            </w:r>
            <w:proofErr w:type="gramStart"/>
            <w:r>
              <w:rPr>
                <w:rFonts w:ascii="Times New Roman" w:eastAsia="Times New Roman" w:hAnsi="Times New Roman" w:cs="Times New Roman"/>
              </w:rPr>
              <w:t>2026</w:t>
            </w:r>
            <w:proofErr w:type="gramEnd"/>
            <w:r>
              <w:rPr>
                <w:rFonts w:ascii="Times New Roman" w:eastAsia="Times New Roman" w:hAnsi="Times New Roman" w:cs="Times New Roman"/>
              </w:rPr>
              <w:t xml:space="preserve"> in Richfield, OH.</w:t>
            </w:r>
            <w:bookmarkEnd w:id="45"/>
          </w:p>
        </w:tc>
      </w:tr>
    </w:tbl>
    <w:p w14:paraId="237D49FE" w14:textId="77777777" w:rsidR="00CC4E02" w:rsidRDefault="00CC4E02"/>
    <w:tbl>
      <w:tblPr>
        <w:tblW w:w="0" w:type="auto"/>
        <w:tblInd w:w="1440" w:type="dxa"/>
        <w:tblCellMar>
          <w:left w:w="10" w:type="dxa"/>
          <w:right w:w="10" w:type="dxa"/>
        </w:tblCellMar>
        <w:tblLook w:val="0000" w:firstRow="0" w:lastRow="0" w:firstColumn="0" w:lastColumn="0" w:noHBand="0" w:noVBand="0"/>
      </w:tblPr>
      <w:tblGrid>
        <w:gridCol w:w="7920"/>
      </w:tblGrid>
      <w:tr w:rsidR="00B9635D" w14:paraId="0EB2F579" w14:textId="77777777" w:rsidTr="006B1FFA">
        <w:trPr>
          <w:trHeight w:val="1"/>
        </w:trPr>
        <w:tc>
          <w:tcPr>
            <w:tcW w:w="7920" w:type="dxa"/>
            <w:shd w:val="clear" w:color="000000" w:fill="FFFFFF"/>
            <w:tcMar>
              <w:left w:w="108" w:type="dxa"/>
              <w:right w:w="108" w:type="dxa"/>
            </w:tcMar>
          </w:tcPr>
          <w:p w14:paraId="7CB3899B" w14:textId="77777777" w:rsidR="001E49C2" w:rsidRDefault="00000000">
            <w:pPr>
              <w:numPr>
                <w:ilvl w:val="0"/>
                <w:numId w:val="2"/>
              </w:numPr>
              <w:spacing w:after="0" w:line="240" w:lineRule="auto"/>
              <w:ind w:left="720" w:hanging="360"/>
            </w:pPr>
            <w:bookmarkStart w:id="46" w:name="I55956"/>
            <w:r>
              <w:rPr>
                <w:rFonts w:ascii="Times New Roman" w:eastAsia="Times New Roman" w:hAnsi="Times New Roman" w:cs="Times New Roman"/>
              </w:rPr>
              <w:t xml:space="preserve">One Sanitary Engineer employee seeking $545.00 to attend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Ohio Water Environment Association Plant Operations Workshop on April 21-22, </w:t>
            </w:r>
            <w:proofErr w:type="gramStart"/>
            <w:r>
              <w:rPr>
                <w:rFonts w:ascii="Times New Roman" w:eastAsia="Times New Roman" w:hAnsi="Times New Roman" w:cs="Times New Roman"/>
              </w:rPr>
              <w:t>2026</w:t>
            </w:r>
            <w:proofErr w:type="gramEnd"/>
            <w:r>
              <w:rPr>
                <w:rFonts w:ascii="Times New Roman" w:eastAsia="Times New Roman" w:hAnsi="Times New Roman" w:cs="Times New Roman"/>
              </w:rPr>
              <w:t xml:space="preserve"> in Delaware, OH.</w:t>
            </w:r>
            <w:bookmarkEnd w:id="46"/>
          </w:p>
        </w:tc>
      </w:tr>
    </w:tbl>
    <w:p w14:paraId="027FE7AC"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6897FFE1" w14:textId="77777777" w:rsidTr="006B1FFA">
        <w:trPr>
          <w:trHeight w:val="1"/>
        </w:trPr>
        <w:tc>
          <w:tcPr>
            <w:tcW w:w="7920" w:type="dxa"/>
            <w:shd w:val="clear" w:color="000000" w:fill="FFFFFF"/>
            <w:tcMar>
              <w:left w:w="108" w:type="dxa"/>
              <w:right w:w="108" w:type="dxa"/>
            </w:tcMar>
          </w:tcPr>
          <w:p w14:paraId="7FE7543F" w14:textId="77777777" w:rsidR="001E49C2" w:rsidRDefault="00000000">
            <w:pPr>
              <w:numPr>
                <w:ilvl w:val="0"/>
                <w:numId w:val="2"/>
              </w:numPr>
              <w:spacing w:after="0" w:line="240" w:lineRule="auto"/>
              <w:ind w:left="720" w:hanging="360"/>
            </w:pPr>
            <w:bookmarkStart w:id="47" w:name="I55957"/>
            <w:r>
              <w:rPr>
                <w:rFonts w:ascii="Times New Roman" w:eastAsia="Times New Roman" w:hAnsi="Times New Roman" w:cs="Times New Roman"/>
              </w:rPr>
              <w:t xml:space="preserve">One Sanitary Engineer employee seeking $1,068.50 to attend a County Sanitary Engineers Association of Ohio Annual Conference on June 17-18, </w:t>
            </w:r>
            <w:proofErr w:type="gramStart"/>
            <w:r>
              <w:rPr>
                <w:rFonts w:ascii="Times New Roman" w:eastAsia="Times New Roman" w:hAnsi="Times New Roman" w:cs="Times New Roman"/>
              </w:rPr>
              <w:t>2026</w:t>
            </w:r>
            <w:proofErr w:type="gramEnd"/>
            <w:r>
              <w:rPr>
                <w:rFonts w:ascii="Times New Roman" w:eastAsia="Times New Roman" w:hAnsi="Times New Roman" w:cs="Times New Roman"/>
              </w:rPr>
              <w:t xml:space="preserve"> in Columbus, OH.</w:t>
            </w:r>
            <w:bookmarkEnd w:id="47"/>
          </w:p>
        </w:tc>
      </w:tr>
    </w:tbl>
    <w:p w14:paraId="2A404969"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47F216AE" w14:textId="77777777" w:rsidTr="006B1FFA">
        <w:trPr>
          <w:trHeight w:val="1"/>
        </w:trPr>
        <w:tc>
          <w:tcPr>
            <w:tcW w:w="7920" w:type="dxa"/>
            <w:shd w:val="clear" w:color="000000" w:fill="FFFFFF"/>
            <w:tcMar>
              <w:left w:w="108" w:type="dxa"/>
              <w:right w:w="108" w:type="dxa"/>
            </w:tcMar>
          </w:tcPr>
          <w:p w14:paraId="7F4CFF7B" w14:textId="71258D62" w:rsidR="001E49C2" w:rsidRDefault="00000000">
            <w:pPr>
              <w:numPr>
                <w:ilvl w:val="0"/>
                <w:numId w:val="2"/>
              </w:numPr>
              <w:spacing w:after="0" w:line="240" w:lineRule="auto"/>
              <w:ind w:left="720" w:hanging="360"/>
            </w:pPr>
            <w:bookmarkStart w:id="48" w:name="I55940"/>
            <w:r>
              <w:rPr>
                <w:rFonts w:ascii="Times New Roman" w:eastAsia="Times New Roman" w:hAnsi="Times New Roman" w:cs="Times New Roman"/>
              </w:rPr>
              <w:t xml:space="preserve">One Veterans employee seeking $158.32 </w:t>
            </w:r>
            <w:r w:rsidR="00CC4E02">
              <w:rPr>
                <w:rFonts w:ascii="Times New Roman" w:eastAsia="Times New Roman" w:hAnsi="Times New Roman" w:cs="Times New Roman"/>
              </w:rPr>
              <w:t xml:space="preserve">to </w:t>
            </w:r>
            <w:r>
              <w:rPr>
                <w:rFonts w:ascii="Times New Roman" w:eastAsia="Times New Roman" w:hAnsi="Times New Roman" w:cs="Times New Roman"/>
              </w:rPr>
              <w:t xml:space="preserve">attend Veterans Justice Meeting on March 23, </w:t>
            </w:r>
            <w:proofErr w:type="gramStart"/>
            <w:r>
              <w:rPr>
                <w:rFonts w:ascii="Times New Roman" w:eastAsia="Times New Roman" w:hAnsi="Times New Roman" w:cs="Times New Roman"/>
              </w:rPr>
              <w:t>2026</w:t>
            </w:r>
            <w:proofErr w:type="gramEnd"/>
            <w:r>
              <w:rPr>
                <w:rFonts w:ascii="Times New Roman" w:eastAsia="Times New Roman" w:hAnsi="Times New Roman" w:cs="Times New Roman"/>
              </w:rPr>
              <w:t xml:space="preserve"> in Lisbon, OH.</w:t>
            </w:r>
            <w:bookmarkEnd w:id="48"/>
          </w:p>
        </w:tc>
      </w:tr>
    </w:tbl>
    <w:p w14:paraId="2D5CFAF0"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638965D7" w14:textId="77777777" w:rsidTr="006B1FFA">
        <w:trPr>
          <w:trHeight w:val="1"/>
        </w:trPr>
        <w:tc>
          <w:tcPr>
            <w:tcW w:w="7470" w:type="dxa"/>
            <w:tcMar>
              <w:left w:w="108" w:type="dxa"/>
              <w:right w:w="108" w:type="dxa"/>
            </w:tcMar>
          </w:tcPr>
          <w:p w14:paraId="631387FA"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7F5463E6" w14:textId="6DC39399"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Travel </w:t>
            </w:r>
            <w:r>
              <w:rPr>
                <w:rFonts w:ascii="Arial" w:eastAsia="Arial" w:hAnsi="Arial" w:cs="Arial"/>
                <w:b/>
                <w:sz w:val="20"/>
              </w:rPr>
              <w:t>made by Commissioner Harold and seconded by Commissioner Regula</w:t>
            </w:r>
          </w:p>
        </w:tc>
      </w:tr>
    </w:tbl>
    <w:p w14:paraId="2914C98A"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0393AC2D" w14:textId="77777777" w:rsidTr="006B1FFA">
        <w:trPr>
          <w:trHeight w:val="1"/>
        </w:trPr>
        <w:tc>
          <w:tcPr>
            <w:tcW w:w="7470" w:type="dxa"/>
            <w:tcMar>
              <w:left w:w="108" w:type="dxa"/>
              <w:right w:w="108" w:type="dxa"/>
            </w:tcMar>
          </w:tcPr>
          <w:p w14:paraId="1D848435"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7FD0AD42" w14:textId="77777777" w:rsidR="001E49C2" w:rsidRDefault="00000000">
            <w:pPr>
              <w:spacing w:after="0" w:line="240" w:lineRule="auto"/>
            </w:pPr>
            <w:r>
              <w:rPr>
                <w:rFonts w:ascii="Arial" w:eastAsia="Arial" w:hAnsi="Arial" w:cs="Arial"/>
                <w:b/>
                <w:sz w:val="20"/>
              </w:rPr>
              <w:t>Votes Absent (1): Commissioner Smith</w:t>
            </w:r>
          </w:p>
        </w:tc>
      </w:tr>
    </w:tbl>
    <w:p w14:paraId="5340DCBD" w14:textId="77777777" w:rsidR="00B9635D" w:rsidRDefault="00B9635D"/>
    <w:tbl>
      <w:tblPr>
        <w:tblW w:w="0" w:type="auto"/>
        <w:tblInd w:w="1080" w:type="dxa"/>
        <w:tblCellMar>
          <w:left w:w="10" w:type="dxa"/>
          <w:right w:w="10" w:type="dxa"/>
        </w:tblCellMar>
        <w:tblLook w:val="0000" w:firstRow="0" w:lastRow="0" w:firstColumn="0" w:lastColumn="0" w:noHBand="0" w:noVBand="0"/>
      </w:tblPr>
      <w:tblGrid>
        <w:gridCol w:w="8280"/>
      </w:tblGrid>
      <w:tr w:rsidR="00B9635D" w14:paraId="7C1ABF78" w14:textId="77777777" w:rsidTr="006B1FFA">
        <w:trPr>
          <w:trHeight w:val="1"/>
        </w:trPr>
        <w:tc>
          <w:tcPr>
            <w:tcW w:w="8280" w:type="dxa"/>
            <w:shd w:val="clear" w:color="000000" w:fill="FFFFFF"/>
            <w:tcMar>
              <w:left w:w="108" w:type="dxa"/>
              <w:right w:w="108" w:type="dxa"/>
            </w:tcMar>
          </w:tcPr>
          <w:p w14:paraId="7A6126CF" w14:textId="77777777" w:rsidR="001E49C2" w:rsidRDefault="00000000">
            <w:pPr>
              <w:spacing w:after="0" w:line="240" w:lineRule="auto"/>
            </w:pPr>
            <w:bookmarkStart w:id="49" w:name="S25742"/>
            <w:r>
              <w:rPr>
                <w:rFonts w:ascii="Times New Roman" w:eastAsia="Times New Roman" w:hAnsi="Times New Roman" w:cs="Times New Roman"/>
                <w:b/>
                <w:u w:val="single"/>
              </w:rPr>
              <w:t>Human Resources (Michael Kimble)</w:t>
            </w:r>
            <w:bookmarkEnd w:id="49"/>
          </w:p>
        </w:tc>
      </w:tr>
    </w:tbl>
    <w:p w14:paraId="29304A91"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4ABEC870" w14:textId="77777777" w:rsidTr="00460509">
        <w:trPr>
          <w:gridAfter w:val="1"/>
          <w:wAfter w:w="18" w:type="dxa"/>
          <w:trHeight w:val="1"/>
        </w:trPr>
        <w:tc>
          <w:tcPr>
            <w:tcW w:w="7920" w:type="dxa"/>
            <w:gridSpan w:val="2"/>
            <w:shd w:val="clear" w:color="000000" w:fill="FFFFFF"/>
            <w:tcMar>
              <w:left w:w="108" w:type="dxa"/>
              <w:right w:w="108" w:type="dxa"/>
            </w:tcMar>
          </w:tcPr>
          <w:p w14:paraId="5C8436A1" w14:textId="77777777" w:rsidR="001E49C2" w:rsidRPr="00460509" w:rsidRDefault="00000000">
            <w:pPr>
              <w:numPr>
                <w:ilvl w:val="0"/>
                <w:numId w:val="2"/>
              </w:numPr>
              <w:spacing w:after="0" w:line="240" w:lineRule="auto"/>
              <w:ind w:left="720" w:hanging="360"/>
            </w:pPr>
            <w:bookmarkStart w:id="50" w:name="I55943"/>
            <w:r>
              <w:rPr>
                <w:rFonts w:ascii="Times New Roman" w:eastAsia="Times New Roman" w:hAnsi="Times New Roman" w:cs="Times New Roman"/>
              </w:rPr>
              <w:t>A Resolution Approving a Memorandum of Understanding Between the Board of Stark County Commissioners (Sanitary) and AFSCME, Ohio Council 8, Local 959 AFL-CIO</w:t>
            </w:r>
            <w:bookmarkEnd w:id="50"/>
            <w:r w:rsidR="00460509">
              <w:rPr>
                <w:rFonts w:ascii="Times New Roman" w:eastAsia="Times New Roman" w:hAnsi="Times New Roman" w:cs="Times New Roman"/>
              </w:rPr>
              <w:t xml:space="preserve"> allowing for the Line Maintenance and Water Division to work four (4) ten (10) </w:t>
            </w:r>
            <w:proofErr w:type="gramStart"/>
            <w:r w:rsidR="00460509">
              <w:rPr>
                <w:rFonts w:ascii="Times New Roman" w:eastAsia="Times New Roman" w:hAnsi="Times New Roman" w:cs="Times New Roman"/>
              </w:rPr>
              <w:t>hour days</w:t>
            </w:r>
            <w:proofErr w:type="gramEnd"/>
            <w:r w:rsidR="00460509">
              <w:rPr>
                <w:rFonts w:ascii="Times New Roman" w:eastAsia="Times New Roman" w:hAnsi="Times New Roman" w:cs="Times New Roman"/>
              </w:rPr>
              <w:t xml:space="preserve"> per week April 9, 2026 - September 9, 2026.</w:t>
            </w:r>
          </w:p>
          <w:p w14:paraId="3CA96CC6" w14:textId="79D80BFB" w:rsidR="00460509" w:rsidRDefault="00460509" w:rsidP="00460509">
            <w:pPr>
              <w:spacing w:after="0" w:line="240" w:lineRule="auto"/>
              <w:ind w:left="720"/>
            </w:pPr>
          </w:p>
        </w:tc>
      </w:tr>
      <w:tr w:rsidR="00B9635D" w14:paraId="6773D23A" w14:textId="77777777" w:rsidTr="00460509">
        <w:trPr>
          <w:gridBefore w:val="1"/>
          <w:wBefore w:w="468" w:type="dxa"/>
          <w:trHeight w:val="1"/>
        </w:trPr>
        <w:tc>
          <w:tcPr>
            <w:tcW w:w="7470" w:type="dxa"/>
            <w:gridSpan w:val="2"/>
            <w:tcMar>
              <w:left w:w="108" w:type="dxa"/>
              <w:right w:w="108" w:type="dxa"/>
            </w:tcMar>
          </w:tcPr>
          <w:p w14:paraId="4711A35F"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0AB5470F" w14:textId="7157CB01"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CC4E02">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6154FBB8"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17A0B530" w14:textId="77777777" w:rsidTr="006B1FFA">
        <w:trPr>
          <w:trHeight w:val="1"/>
        </w:trPr>
        <w:tc>
          <w:tcPr>
            <w:tcW w:w="7470" w:type="dxa"/>
            <w:tcMar>
              <w:left w:w="108" w:type="dxa"/>
              <w:right w:w="108" w:type="dxa"/>
            </w:tcMar>
          </w:tcPr>
          <w:p w14:paraId="1449BD54"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6BF1002D" w14:textId="77777777" w:rsidR="001E49C2" w:rsidRDefault="00000000">
            <w:pPr>
              <w:spacing w:after="0" w:line="240" w:lineRule="auto"/>
            </w:pPr>
            <w:r>
              <w:rPr>
                <w:rFonts w:ascii="Arial" w:eastAsia="Arial" w:hAnsi="Arial" w:cs="Arial"/>
                <w:b/>
                <w:sz w:val="20"/>
              </w:rPr>
              <w:t>Votes Absent (1): Commissioner Smith</w:t>
            </w:r>
          </w:p>
        </w:tc>
      </w:tr>
    </w:tbl>
    <w:p w14:paraId="0B53A937" w14:textId="77777777" w:rsidR="00B9635D" w:rsidRDefault="00B9635D"/>
    <w:p w14:paraId="3E00077D" w14:textId="77777777" w:rsidR="009C61AD" w:rsidRDefault="009C61AD"/>
    <w:p w14:paraId="10377BF0" w14:textId="77777777" w:rsidR="009C61AD" w:rsidRDefault="009C61AD"/>
    <w:p w14:paraId="4E1735FF" w14:textId="77777777" w:rsidR="009C61AD" w:rsidRDefault="009C61AD"/>
    <w:tbl>
      <w:tblPr>
        <w:tblW w:w="0" w:type="auto"/>
        <w:tblInd w:w="1080" w:type="dxa"/>
        <w:tblCellMar>
          <w:left w:w="10" w:type="dxa"/>
          <w:right w:w="10" w:type="dxa"/>
        </w:tblCellMar>
        <w:tblLook w:val="0000" w:firstRow="0" w:lastRow="0" w:firstColumn="0" w:lastColumn="0" w:noHBand="0" w:noVBand="0"/>
      </w:tblPr>
      <w:tblGrid>
        <w:gridCol w:w="8280"/>
      </w:tblGrid>
      <w:tr w:rsidR="00B9635D" w14:paraId="4BAFC6CA" w14:textId="77777777" w:rsidTr="006B1FFA">
        <w:trPr>
          <w:trHeight w:val="1"/>
        </w:trPr>
        <w:tc>
          <w:tcPr>
            <w:tcW w:w="8280" w:type="dxa"/>
            <w:shd w:val="clear" w:color="000000" w:fill="FFFFFF"/>
            <w:tcMar>
              <w:left w:w="108" w:type="dxa"/>
              <w:right w:w="108" w:type="dxa"/>
            </w:tcMar>
          </w:tcPr>
          <w:p w14:paraId="238F4DFE" w14:textId="77777777" w:rsidR="001E49C2" w:rsidRDefault="00000000">
            <w:pPr>
              <w:spacing w:after="0" w:line="240" w:lineRule="auto"/>
            </w:pPr>
            <w:bookmarkStart w:id="51" w:name="S25739"/>
            <w:r>
              <w:rPr>
                <w:rFonts w:ascii="Times New Roman" w:eastAsia="Times New Roman" w:hAnsi="Times New Roman" w:cs="Times New Roman"/>
                <w:b/>
                <w:u w:val="single"/>
              </w:rPr>
              <w:lastRenderedPageBreak/>
              <w:t>Sanitary Engineer (Jennifer Odey)</w:t>
            </w:r>
            <w:bookmarkEnd w:id="51"/>
          </w:p>
        </w:tc>
      </w:tr>
    </w:tbl>
    <w:p w14:paraId="316A1218"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6843E685" w14:textId="77777777" w:rsidTr="00460509">
        <w:trPr>
          <w:gridAfter w:val="1"/>
          <w:wAfter w:w="18" w:type="dxa"/>
          <w:trHeight w:val="1"/>
        </w:trPr>
        <w:tc>
          <w:tcPr>
            <w:tcW w:w="7920" w:type="dxa"/>
            <w:gridSpan w:val="2"/>
            <w:shd w:val="clear" w:color="000000" w:fill="FFFFFF"/>
            <w:tcMar>
              <w:left w:w="108" w:type="dxa"/>
              <w:right w:w="108" w:type="dxa"/>
            </w:tcMar>
          </w:tcPr>
          <w:p w14:paraId="08123AC0" w14:textId="77777777" w:rsidR="001E49C2" w:rsidRPr="00460509" w:rsidRDefault="00000000">
            <w:pPr>
              <w:numPr>
                <w:ilvl w:val="0"/>
                <w:numId w:val="2"/>
              </w:numPr>
              <w:spacing w:after="0" w:line="240" w:lineRule="auto"/>
              <w:ind w:left="720" w:hanging="360"/>
            </w:pPr>
            <w:bookmarkStart w:id="52" w:name="I55939"/>
            <w:r>
              <w:rPr>
                <w:rFonts w:ascii="Times New Roman" w:eastAsia="Times New Roman" w:hAnsi="Times New Roman" w:cs="Times New Roman"/>
              </w:rPr>
              <w:t xml:space="preserve">A Resolution Approving multiple Drainlayer Licenses </w:t>
            </w:r>
            <w:r w:rsidR="00460509">
              <w:rPr>
                <w:rFonts w:ascii="Times New Roman" w:eastAsia="Times New Roman" w:hAnsi="Times New Roman" w:cs="Times New Roman"/>
              </w:rPr>
              <w:t xml:space="preserve">commencing on March 1, 2026, and ending on the first day of March 2027 </w:t>
            </w:r>
            <w:r>
              <w:rPr>
                <w:rFonts w:ascii="Times New Roman" w:eastAsia="Times New Roman" w:hAnsi="Times New Roman" w:cs="Times New Roman"/>
              </w:rPr>
              <w:t>for the Stark County Sanitary Engineering Department.</w:t>
            </w:r>
            <w:bookmarkEnd w:id="52"/>
          </w:p>
          <w:p w14:paraId="4D44ECF9" w14:textId="04889A3F" w:rsidR="00460509" w:rsidRDefault="00460509" w:rsidP="00460509">
            <w:pPr>
              <w:spacing w:after="0" w:line="240" w:lineRule="auto"/>
              <w:ind w:left="720"/>
            </w:pPr>
          </w:p>
        </w:tc>
      </w:tr>
      <w:tr w:rsidR="00B9635D" w14:paraId="1A92F006" w14:textId="77777777" w:rsidTr="00460509">
        <w:trPr>
          <w:gridBefore w:val="1"/>
          <w:wBefore w:w="468" w:type="dxa"/>
          <w:trHeight w:val="1"/>
        </w:trPr>
        <w:tc>
          <w:tcPr>
            <w:tcW w:w="7470" w:type="dxa"/>
            <w:gridSpan w:val="2"/>
            <w:tcMar>
              <w:left w:w="108" w:type="dxa"/>
              <w:right w:w="108" w:type="dxa"/>
            </w:tcMar>
          </w:tcPr>
          <w:p w14:paraId="34CE6CED"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6E35A1F4" w14:textId="68EE56CC"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460509">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6F5E969A" w14:textId="77777777" w:rsidR="00460509" w:rsidRDefault="00460509"/>
    <w:tbl>
      <w:tblPr>
        <w:tblW w:w="0" w:type="auto"/>
        <w:tblInd w:w="1908" w:type="dxa"/>
        <w:tblCellMar>
          <w:left w:w="10" w:type="dxa"/>
          <w:right w:w="10" w:type="dxa"/>
        </w:tblCellMar>
        <w:tblLook w:val="0000" w:firstRow="0" w:lastRow="0" w:firstColumn="0" w:lastColumn="0" w:noHBand="0" w:noVBand="0"/>
      </w:tblPr>
      <w:tblGrid>
        <w:gridCol w:w="7470"/>
      </w:tblGrid>
      <w:tr w:rsidR="00B9635D" w14:paraId="1931FF63" w14:textId="77777777" w:rsidTr="006B1FFA">
        <w:trPr>
          <w:trHeight w:val="1"/>
        </w:trPr>
        <w:tc>
          <w:tcPr>
            <w:tcW w:w="7470" w:type="dxa"/>
            <w:tcMar>
              <w:left w:w="108" w:type="dxa"/>
              <w:right w:w="108" w:type="dxa"/>
            </w:tcMar>
          </w:tcPr>
          <w:p w14:paraId="5F3522DA"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1486FA03" w14:textId="77777777" w:rsidR="001E49C2" w:rsidRDefault="00000000">
            <w:pPr>
              <w:spacing w:after="0" w:line="240" w:lineRule="auto"/>
            </w:pPr>
            <w:r>
              <w:rPr>
                <w:rFonts w:ascii="Arial" w:eastAsia="Arial" w:hAnsi="Arial" w:cs="Arial"/>
                <w:b/>
                <w:sz w:val="20"/>
              </w:rPr>
              <w:t>Votes Absent (1): Commissioner Smith</w:t>
            </w:r>
          </w:p>
        </w:tc>
      </w:tr>
    </w:tbl>
    <w:p w14:paraId="2E1F3895" w14:textId="77777777" w:rsidR="00B9635D" w:rsidRDefault="00B9635D"/>
    <w:tbl>
      <w:tblPr>
        <w:tblW w:w="0" w:type="auto"/>
        <w:tblInd w:w="1080" w:type="dxa"/>
        <w:tblCellMar>
          <w:left w:w="10" w:type="dxa"/>
          <w:right w:w="10" w:type="dxa"/>
        </w:tblCellMar>
        <w:tblLook w:val="0000" w:firstRow="0" w:lastRow="0" w:firstColumn="0" w:lastColumn="0" w:noHBand="0" w:noVBand="0"/>
      </w:tblPr>
      <w:tblGrid>
        <w:gridCol w:w="8280"/>
      </w:tblGrid>
      <w:tr w:rsidR="00B9635D" w14:paraId="35FBE0E3" w14:textId="77777777" w:rsidTr="006B1FFA">
        <w:trPr>
          <w:trHeight w:val="1"/>
        </w:trPr>
        <w:tc>
          <w:tcPr>
            <w:tcW w:w="8280" w:type="dxa"/>
            <w:shd w:val="clear" w:color="000000" w:fill="FFFFFF"/>
            <w:tcMar>
              <w:left w:w="108" w:type="dxa"/>
              <w:right w:w="108" w:type="dxa"/>
            </w:tcMar>
          </w:tcPr>
          <w:p w14:paraId="7ECA67C5" w14:textId="77777777" w:rsidR="001E49C2" w:rsidRDefault="00000000">
            <w:pPr>
              <w:spacing w:after="0" w:line="240" w:lineRule="auto"/>
            </w:pPr>
            <w:bookmarkStart w:id="53" w:name="S25740"/>
            <w:r>
              <w:rPr>
                <w:rFonts w:ascii="Times New Roman" w:eastAsia="Times New Roman" w:hAnsi="Times New Roman" w:cs="Times New Roman"/>
                <w:b/>
                <w:u w:val="single"/>
              </w:rPr>
              <w:t>Regional Planning (Jennifer Odey)</w:t>
            </w:r>
            <w:bookmarkEnd w:id="53"/>
          </w:p>
        </w:tc>
      </w:tr>
    </w:tbl>
    <w:p w14:paraId="1AEF22BC"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19A5D65B" w14:textId="77777777" w:rsidTr="006B1FFA">
        <w:trPr>
          <w:trHeight w:val="1"/>
        </w:trPr>
        <w:tc>
          <w:tcPr>
            <w:tcW w:w="7920" w:type="dxa"/>
            <w:shd w:val="clear" w:color="000000" w:fill="FFFFFF"/>
            <w:tcMar>
              <w:left w:w="108" w:type="dxa"/>
              <w:right w:w="108" w:type="dxa"/>
            </w:tcMar>
          </w:tcPr>
          <w:p w14:paraId="63143799" w14:textId="77777777" w:rsidR="001E49C2" w:rsidRDefault="00000000">
            <w:pPr>
              <w:numPr>
                <w:ilvl w:val="0"/>
                <w:numId w:val="2"/>
              </w:numPr>
              <w:spacing w:after="0" w:line="240" w:lineRule="auto"/>
              <w:ind w:left="720" w:hanging="360"/>
            </w:pPr>
            <w:bookmarkStart w:id="54" w:name="I55838"/>
            <w:r>
              <w:rPr>
                <w:rFonts w:ascii="Times New Roman" w:eastAsia="Times New Roman" w:hAnsi="Times New Roman" w:cs="Times New Roman"/>
              </w:rPr>
              <w:t>A Resolution approving two Housing Rehabilitation Program satisfactions of mortgage lien.</w:t>
            </w:r>
            <w:bookmarkEnd w:id="54"/>
          </w:p>
        </w:tc>
      </w:tr>
      <w:tr w:rsidR="00B9635D" w14:paraId="129DBDA6" w14:textId="77777777" w:rsidTr="006B1FFA">
        <w:trPr>
          <w:trHeight w:val="1"/>
        </w:trPr>
        <w:tc>
          <w:tcPr>
            <w:tcW w:w="7920" w:type="dxa"/>
            <w:shd w:val="clear" w:color="000000" w:fill="FFFFFF"/>
            <w:tcMar>
              <w:left w:w="108" w:type="dxa"/>
              <w:right w:w="108" w:type="dxa"/>
            </w:tcMar>
          </w:tcPr>
          <w:p w14:paraId="68BB17AE" w14:textId="18F46AFB" w:rsidR="00460509" w:rsidRDefault="00000000" w:rsidP="00421900">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 xml:space="preserve">Nancy J. Campbell, 2005 40th Street NW, Canton, Ohio 44709, Plain Township - $12,740.00 </w:t>
            </w:r>
          </w:p>
          <w:p w14:paraId="1941F697"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Cheryl A. Carpenter, 321 28th Street SW, Canton, Ohio 44706, Canton Township - $9,696.00</w:t>
            </w:r>
          </w:p>
        </w:tc>
      </w:tr>
    </w:tbl>
    <w:p w14:paraId="48814506"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1BD221D0" w14:textId="77777777" w:rsidTr="006B1FFA">
        <w:trPr>
          <w:trHeight w:val="1"/>
        </w:trPr>
        <w:tc>
          <w:tcPr>
            <w:tcW w:w="7470" w:type="dxa"/>
            <w:tcMar>
              <w:left w:w="108" w:type="dxa"/>
              <w:right w:w="108" w:type="dxa"/>
            </w:tcMar>
          </w:tcPr>
          <w:p w14:paraId="2241C81B"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50A66DE1" w14:textId="5798724B"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460509">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6767F091"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5B082F5A" w14:textId="77777777" w:rsidTr="006B1FFA">
        <w:trPr>
          <w:trHeight w:val="1"/>
        </w:trPr>
        <w:tc>
          <w:tcPr>
            <w:tcW w:w="7470" w:type="dxa"/>
            <w:tcMar>
              <w:left w:w="108" w:type="dxa"/>
              <w:right w:w="108" w:type="dxa"/>
            </w:tcMar>
          </w:tcPr>
          <w:p w14:paraId="1984D9DF"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18A708C5" w14:textId="77777777" w:rsidR="001E49C2" w:rsidRDefault="00000000">
            <w:pPr>
              <w:spacing w:after="0" w:line="240" w:lineRule="auto"/>
            </w:pPr>
            <w:r>
              <w:rPr>
                <w:rFonts w:ascii="Arial" w:eastAsia="Arial" w:hAnsi="Arial" w:cs="Arial"/>
                <w:b/>
                <w:sz w:val="20"/>
              </w:rPr>
              <w:t>Votes Absent (1): Commissioner Smith</w:t>
            </w:r>
          </w:p>
        </w:tc>
      </w:tr>
    </w:tbl>
    <w:p w14:paraId="640D7BF7" w14:textId="77777777" w:rsidR="00B9635D" w:rsidRDefault="00B9635D"/>
    <w:p w14:paraId="41572FF3" w14:textId="77777777" w:rsidR="009C61AD" w:rsidRDefault="009C61AD"/>
    <w:p w14:paraId="069DBDF0" w14:textId="77777777" w:rsidR="009C61AD" w:rsidRDefault="009C61AD"/>
    <w:p w14:paraId="0AA8D422" w14:textId="77777777" w:rsidR="009C61AD" w:rsidRDefault="009C61AD"/>
    <w:p w14:paraId="0AF9ECC7" w14:textId="77777777" w:rsidR="009C61AD" w:rsidRDefault="009C61AD"/>
    <w:p w14:paraId="77671A01" w14:textId="77777777" w:rsidR="009C61AD" w:rsidRDefault="009C61AD"/>
    <w:p w14:paraId="379559D7" w14:textId="77777777" w:rsidR="009C61AD" w:rsidRDefault="009C61AD"/>
    <w:p w14:paraId="72A39E2C" w14:textId="77777777" w:rsidR="009C61AD" w:rsidRDefault="009C61AD"/>
    <w:p w14:paraId="7044E5CB" w14:textId="77777777" w:rsidR="009C61AD" w:rsidRDefault="009C61AD"/>
    <w:p w14:paraId="52F0E87E" w14:textId="77777777" w:rsidR="009C61AD" w:rsidRDefault="009C61AD"/>
    <w:p w14:paraId="3CEA57A5" w14:textId="77777777" w:rsidR="009C61AD" w:rsidRDefault="009C61AD"/>
    <w:tbl>
      <w:tblPr>
        <w:tblW w:w="0" w:type="auto"/>
        <w:tblInd w:w="1440" w:type="dxa"/>
        <w:tblCellMar>
          <w:left w:w="10" w:type="dxa"/>
          <w:right w:w="10" w:type="dxa"/>
        </w:tblCellMar>
        <w:tblLook w:val="0000" w:firstRow="0" w:lastRow="0" w:firstColumn="0" w:lastColumn="0" w:noHBand="0" w:noVBand="0"/>
      </w:tblPr>
      <w:tblGrid>
        <w:gridCol w:w="7920"/>
      </w:tblGrid>
      <w:tr w:rsidR="00B9635D" w14:paraId="2D274F8B" w14:textId="77777777" w:rsidTr="006B1FFA">
        <w:trPr>
          <w:trHeight w:val="1"/>
        </w:trPr>
        <w:tc>
          <w:tcPr>
            <w:tcW w:w="7920" w:type="dxa"/>
            <w:shd w:val="clear" w:color="000000" w:fill="FFFFFF"/>
            <w:tcMar>
              <w:left w:w="108" w:type="dxa"/>
              <w:right w:w="108" w:type="dxa"/>
            </w:tcMar>
          </w:tcPr>
          <w:p w14:paraId="74599EA0" w14:textId="77777777" w:rsidR="001E49C2" w:rsidRDefault="00000000">
            <w:pPr>
              <w:numPr>
                <w:ilvl w:val="0"/>
                <w:numId w:val="2"/>
              </w:numPr>
              <w:spacing w:after="0" w:line="240" w:lineRule="auto"/>
              <w:ind w:left="720" w:hanging="360"/>
            </w:pPr>
            <w:bookmarkStart w:id="55" w:name="I55949"/>
            <w:r>
              <w:rPr>
                <w:rFonts w:ascii="Times New Roman" w:eastAsia="Times New Roman" w:hAnsi="Times New Roman" w:cs="Times New Roman"/>
              </w:rPr>
              <w:lastRenderedPageBreak/>
              <w:t>A Resolution approving the Tax Incentive Review Council’s (TIRC) 2026 Recommendations for the continuation of tax abatement agreements for companies in Enterprise Zones 234C, 252C and the CRA Agreements in multiple Townships and Villages.</w:t>
            </w:r>
            <w:bookmarkEnd w:id="55"/>
          </w:p>
        </w:tc>
      </w:tr>
      <w:tr w:rsidR="00B9635D" w14:paraId="2FC7AD29" w14:textId="77777777" w:rsidTr="006B1FFA">
        <w:trPr>
          <w:trHeight w:val="1"/>
        </w:trPr>
        <w:tc>
          <w:tcPr>
            <w:tcW w:w="7920" w:type="dxa"/>
            <w:shd w:val="clear" w:color="000000" w:fill="FFFFFF"/>
            <w:tcMar>
              <w:left w:w="108" w:type="dxa"/>
              <w:right w:w="108" w:type="dxa"/>
            </w:tcMar>
          </w:tcPr>
          <w:p w14:paraId="60EF6B30" w14:textId="77777777" w:rsidR="001E49C2" w:rsidRDefault="001E49C2" w:rsidP="006C0464">
            <w:pPr>
              <w:spacing w:after="0" w:line="240" w:lineRule="auto"/>
              <w:ind w:left="1440"/>
              <w:rPr>
                <w:rFonts w:ascii="Times New Roman" w:eastAsia="Times New Roman" w:hAnsi="Times New Roman" w:cs="Times New Roman"/>
              </w:rPr>
            </w:pPr>
          </w:p>
          <w:p w14:paraId="5BEFF9B6"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 xml:space="preserve">Enterprise Zone 234C: </w:t>
            </w:r>
          </w:p>
          <w:p w14:paraId="204B9CD3" w14:textId="77777777" w:rsidR="001E49C2" w:rsidRDefault="001E49C2" w:rsidP="006C0464">
            <w:pPr>
              <w:spacing w:after="0" w:line="240" w:lineRule="auto"/>
              <w:ind w:left="1440"/>
              <w:rPr>
                <w:rFonts w:ascii="Times New Roman" w:eastAsia="Times New Roman" w:hAnsi="Times New Roman" w:cs="Times New Roman"/>
              </w:rPr>
            </w:pPr>
          </w:p>
          <w:p w14:paraId="0FCC1F1A"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CANTON TOWNSHIP – (Canton L.S.D.)</w:t>
            </w:r>
          </w:p>
          <w:p w14:paraId="24D1D0C2"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 xml:space="preserve">Foundation Systems &amp; Anchors, </w:t>
            </w:r>
            <w:proofErr w:type="spellStart"/>
            <w:proofErr w:type="gramStart"/>
            <w:r>
              <w:rPr>
                <w:rFonts w:ascii="Times New Roman" w:eastAsia="Times New Roman" w:hAnsi="Times New Roman" w:cs="Times New Roman"/>
              </w:rPr>
              <w:t>lnc</w:t>
            </w:r>
            <w:proofErr w:type="spellEnd"/>
            <w:r>
              <w:rPr>
                <w:rFonts w:ascii="Times New Roman" w:eastAsia="Times New Roman" w:hAnsi="Times New Roman" w:cs="Times New Roman"/>
              </w:rPr>
              <w:t>./</w:t>
            </w:r>
            <w:proofErr w:type="spellStart"/>
            <w:proofErr w:type="gramEnd"/>
            <w:r>
              <w:rPr>
                <w:rFonts w:ascii="Times New Roman" w:eastAsia="Times New Roman" w:hAnsi="Times New Roman" w:cs="Times New Roman"/>
              </w:rPr>
              <w:t>Jacodar</w:t>
            </w:r>
            <w:proofErr w:type="spellEnd"/>
            <w:r>
              <w:rPr>
                <w:rFonts w:ascii="Times New Roman" w:eastAsia="Times New Roman" w:hAnsi="Times New Roman" w:cs="Times New Roman"/>
              </w:rPr>
              <w:t xml:space="preserve"> FSA, LLC/Anthony Codispoti – Continue Agreement</w:t>
            </w:r>
          </w:p>
          <w:p w14:paraId="204271AE" w14:textId="31968961"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Canton Galvanizing, LLC/</w:t>
            </w:r>
            <w:proofErr w:type="spellStart"/>
            <w:r>
              <w:rPr>
                <w:rFonts w:ascii="Times New Roman" w:eastAsia="Times New Roman" w:hAnsi="Times New Roman" w:cs="Times New Roman"/>
              </w:rPr>
              <w:t>Baconi</w:t>
            </w:r>
            <w:proofErr w:type="spellEnd"/>
            <w:r>
              <w:rPr>
                <w:rFonts w:ascii="Times New Roman" w:eastAsia="Times New Roman" w:hAnsi="Times New Roman" w:cs="Times New Roman"/>
              </w:rPr>
              <w:t xml:space="preserve"> Enterprises LLC - Continue with conditions; an amendment is submitted to the Township and Commissioner’s, and the new Owner, AZZ Galvanizing, provides TIRC their payroll numbers for July 1,2025 through December 31, 2025.</w:t>
            </w:r>
          </w:p>
          <w:p w14:paraId="300FD377"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The Hannon Company - Continue Agreement</w:t>
            </w:r>
          </w:p>
          <w:p w14:paraId="6A3038FF" w14:textId="77777777" w:rsidR="001E49C2" w:rsidRDefault="001E49C2" w:rsidP="006C0464">
            <w:pPr>
              <w:spacing w:after="0" w:line="240" w:lineRule="auto"/>
              <w:ind w:left="1440"/>
              <w:rPr>
                <w:rFonts w:ascii="Times New Roman" w:eastAsia="Times New Roman" w:hAnsi="Times New Roman" w:cs="Times New Roman"/>
              </w:rPr>
            </w:pPr>
          </w:p>
          <w:p w14:paraId="57077463"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LAKE TOWNSHIP – (North Canton C.S.D)</w:t>
            </w:r>
          </w:p>
          <w:p w14:paraId="5408ED6E"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Forward Interlock, LLC – Continue Agreement</w:t>
            </w:r>
          </w:p>
          <w:p w14:paraId="75896B46" w14:textId="77777777" w:rsidR="001E49C2" w:rsidRDefault="001E49C2" w:rsidP="006C0464">
            <w:pPr>
              <w:spacing w:after="0" w:line="240" w:lineRule="auto"/>
              <w:ind w:left="1440"/>
              <w:rPr>
                <w:rFonts w:ascii="Times New Roman" w:eastAsia="Times New Roman" w:hAnsi="Times New Roman" w:cs="Times New Roman"/>
              </w:rPr>
            </w:pPr>
          </w:p>
          <w:p w14:paraId="33E56639"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PERRY TOWNSHIP – (Fairless L.S.D., Perry L.S.D.)</w:t>
            </w:r>
          </w:p>
          <w:p w14:paraId="028F740C" w14:textId="77777777" w:rsidR="001E49C2" w:rsidRDefault="00000000" w:rsidP="006C0464">
            <w:pPr>
              <w:spacing w:after="0" w:line="240" w:lineRule="auto"/>
              <w:ind w:left="1440"/>
              <w:rPr>
                <w:rFonts w:ascii="Times New Roman" w:eastAsia="Times New Roman" w:hAnsi="Times New Roman" w:cs="Times New Roman"/>
              </w:rPr>
            </w:pPr>
            <w:proofErr w:type="spellStart"/>
            <w:r>
              <w:rPr>
                <w:rFonts w:ascii="Times New Roman" w:eastAsia="Times New Roman" w:hAnsi="Times New Roman" w:cs="Times New Roman"/>
              </w:rPr>
              <w:t>TimkenSteel</w:t>
            </w:r>
            <w:proofErr w:type="spellEnd"/>
            <w:r>
              <w:rPr>
                <w:rFonts w:ascii="Times New Roman" w:eastAsia="Times New Roman" w:hAnsi="Times New Roman" w:cs="Times New Roman"/>
              </w:rPr>
              <w:t xml:space="preserve"> Corporation – Continue Agreement </w:t>
            </w:r>
          </w:p>
          <w:p w14:paraId="5463B3F2" w14:textId="77777777" w:rsidR="001E49C2" w:rsidRDefault="001E49C2" w:rsidP="006C0464">
            <w:pPr>
              <w:spacing w:after="0" w:line="240" w:lineRule="auto"/>
              <w:ind w:left="1440"/>
              <w:rPr>
                <w:rFonts w:ascii="Times New Roman" w:eastAsia="Times New Roman" w:hAnsi="Times New Roman" w:cs="Times New Roman"/>
              </w:rPr>
            </w:pPr>
          </w:p>
          <w:p w14:paraId="0FFB1E9D"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VILLAGE OF NAVARRE – (Perry L.S.D.)</w:t>
            </w:r>
          </w:p>
          <w:p w14:paraId="5C3C862E" w14:textId="73B8D19C" w:rsidR="00421900" w:rsidRDefault="00000000" w:rsidP="00421900">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Hendrickson U.S.A., LLC – Continue Agreement</w:t>
            </w:r>
          </w:p>
          <w:p w14:paraId="06B36897" w14:textId="77777777" w:rsidR="00421900" w:rsidRDefault="00421900" w:rsidP="009C61AD">
            <w:pPr>
              <w:spacing w:after="0" w:line="240" w:lineRule="auto"/>
              <w:rPr>
                <w:rFonts w:ascii="Times New Roman" w:eastAsia="Times New Roman" w:hAnsi="Times New Roman" w:cs="Times New Roman"/>
              </w:rPr>
            </w:pPr>
          </w:p>
          <w:p w14:paraId="61DE072D"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VILLAGE OF NAVARRE – (Fairless L.S.D., Perry L.S.D.)</w:t>
            </w:r>
          </w:p>
          <w:p w14:paraId="1DC62942"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Tractor Supply Company – Continue Agreement</w:t>
            </w:r>
          </w:p>
          <w:p w14:paraId="56298FA2" w14:textId="77777777" w:rsidR="001E49C2" w:rsidRDefault="001E49C2" w:rsidP="006C0464">
            <w:pPr>
              <w:spacing w:after="0" w:line="240" w:lineRule="auto"/>
              <w:ind w:left="1440"/>
              <w:rPr>
                <w:rFonts w:ascii="Times New Roman" w:eastAsia="Times New Roman" w:hAnsi="Times New Roman" w:cs="Times New Roman"/>
              </w:rPr>
            </w:pPr>
          </w:p>
          <w:p w14:paraId="13781EB5"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Enterprise Zone 252C:</w:t>
            </w:r>
          </w:p>
          <w:p w14:paraId="023ECBF7" w14:textId="77777777" w:rsidR="001E49C2" w:rsidRDefault="001E49C2" w:rsidP="006C0464">
            <w:pPr>
              <w:spacing w:after="0" w:line="240" w:lineRule="auto"/>
              <w:ind w:left="1440"/>
              <w:rPr>
                <w:rFonts w:ascii="Times New Roman" w:eastAsia="Times New Roman" w:hAnsi="Times New Roman" w:cs="Times New Roman"/>
              </w:rPr>
            </w:pPr>
          </w:p>
          <w:p w14:paraId="3E237DC6"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JACKSON TOWNSHIP – (Jackson L.S.D.)</w:t>
            </w:r>
          </w:p>
          <w:p w14:paraId="729CF3DD"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The Schroer Group, Inc. and Renaissance Enterprise Leasing - Continue Agreement</w:t>
            </w:r>
          </w:p>
          <w:p w14:paraId="0A445B73" w14:textId="77777777" w:rsidR="001E49C2" w:rsidRDefault="00000000" w:rsidP="006C0464">
            <w:pPr>
              <w:spacing w:after="0" w:line="240" w:lineRule="auto"/>
              <w:ind w:left="1440"/>
              <w:rPr>
                <w:rFonts w:ascii="Times New Roman" w:eastAsia="Times New Roman" w:hAnsi="Times New Roman" w:cs="Times New Roman"/>
              </w:rPr>
            </w:pPr>
            <w:proofErr w:type="spellStart"/>
            <w:r>
              <w:rPr>
                <w:rFonts w:ascii="Times New Roman" w:eastAsia="Times New Roman" w:hAnsi="Times New Roman" w:cs="Times New Roman"/>
              </w:rPr>
              <w:t>Reeseco</w:t>
            </w:r>
            <w:proofErr w:type="spellEnd"/>
            <w:r>
              <w:rPr>
                <w:rFonts w:ascii="Times New Roman" w:eastAsia="Times New Roman" w:hAnsi="Times New Roman" w:cs="Times New Roman"/>
              </w:rPr>
              <w:t xml:space="preserve"> Rentals 2, the Reserve at </w:t>
            </w:r>
            <w:proofErr w:type="spellStart"/>
            <w:r>
              <w:rPr>
                <w:rFonts w:ascii="Times New Roman" w:eastAsia="Times New Roman" w:hAnsi="Times New Roman" w:cs="Times New Roman"/>
              </w:rPr>
              <w:t>Stonecreek</w:t>
            </w:r>
            <w:proofErr w:type="spellEnd"/>
            <w:r>
              <w:rPr>
                <w:rFonts w:ascii="Times New Roman" w:eastAsia="Times New Roman" w:hAnsi="Times New Roman" w:cs="Times New Roman"/>
              </w:rPr>
              <w:t xml:space="preserve"> LLC - Continue Agreement</w:t>
            </w:r>
          </w:p>
          <w:p w14:paraId="7B750F7C"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 xml:space="preserve">Gregory Industries, </w:t>
            </w:r>
            <w:proofErr w:type="spellStart"/>
            <w:r>
              <w:rPr>
                <w:rFonts w:ascii="Times New Roman" w:eastAsia="Times New Roman" w:hAnsi="Times New Roman" w:cs="Times New Roman"/>
              </w:rPr>
              <w:t>lnc</w:t>
            </w:r>
            <w:proofErr w:type="spellEnd"/>
            <w:r>
              <w:rPr>
                <w:rFonts w:ascii="Times New Roman" w:eastAsia="Times New Roman" w:hAnsi="Times New Roman" w:cs="Times New Roman"/>
              </w:rPr>
              <w:t>. and 5GS Properties, LLC - Continue Agreement</w:t>
            </w:r>
          </w:p>
          <w:p w14:paraId="54DFF78A" w14:textId="77777777" w:rsidR="001E49C2" w:rsidRDefault="001E49C2" w:rsidP="006C0464">
            <w:pPr>
              <w:spacing w:after="0" w:line="240" w:lineRule="auto"/>
              <w:ind w:left="1440"/>
              <w:rPr>
                <w:rFonts w:ascii="Times New Roman" w:eastAsia="Times New Roman" w:hAnsi="Times New Roman" w:cs="Times New Roman"/>
              </w:rPr>
            </w:pPr>
          </w:p>
          <w:p w14:paraId="2F284DC3"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Community Reinvestment Areas (CRAs):</w:t>
            </w:r>
          </w:p>
          <w:p w14:paraId="383C0982" w14:textId="77777777" w:rsidR="001E49C2" w:rsidRDefault="001E49C2" w:rsidP="006C0464">
            <w:pPr>
              <w:spacing w:after="0" w:line="240" w:lineRule="auto"/>
              <w:ind w:left="1440"/>
              <w:rPr>
                <w:rFonts w:ascii="Times New Roman" w:eastAsia="Times New Roman" w:hAnsi="Times New Roman" w:cs="Times New Roman"/>
              </w:rPr>
            </w:pPr>
          </w:p>
          <w:p w14:paraId="724587A1"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w:t>
            </w:r>
            <w:proofErr w:type="gramStart"/>
            <w:r>
              <w:rPr>
                <w:rFonts w:ascii="Times New Roman" w:eastAsia="Times New Roman" w:hAnsi="Times New Roman" w:cs="Times New Roman"/>
              </w:rPr>
              <w:t>CRA) #</w:t>
            </w:r>
            <w:proofErr w:type="gramEnd"/>
            <w:r>
              <w:rPr>
                <w:rFonts w:ascii="Times New Roman" w:eastAsia="Times New Roman" w:hAnsi="Times New Roman" w:cs="Times New Roman"/>
              </w:rPr>
              <w:t>151-12014-330 - Canton Township (Canton L.S.D.)</w:t>
            </w:r>
          </w:p>
          <w:p w14:paraId="70712FA9"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Solman, Inc. - Continue Agreement</w:t>
            </w:r>
          </w:p>
          <w:p w14:paraId="413E501E"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Service Steel Aerospace Corporation – Continue Agreement</w:t>
            </w:r>
          </w:p>
          <w:p w14:paraId="0E947421" w14:textId="77777777" w:rsidR="001E49C2" w:rsidRDefault="001E49C2" w:rsidP="006C0464">
            <w:pPr>
              <w:spacing w:after="0" w:line="240" w:lineRule="auto"/>
              <w:ind w:left="1440"/>
              <w:rPr>
                <w:rFonts w:ascii="Times New Roman" w:eastAsia="Times New Roman" w:hAnsi="Times New Roman" w:cs="Times New Roman"/>
              </w:rPr>
            </w:pPr>
          </w:p>
          <w:p w14:paraId="7037D8AC"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w:t>
            </w:r>
            <w:proofErr w:type="gramStart"/>
            <w:r>
              <w:rPr>
                <w:rFonts w:ascii="Times New Roman" w:eastAsia="Times New Roman" w:hAnsi="Times New Roman" w:cs="Times New Roman"/>
              </w:rPr>
              <w:t>CRA) #</w:t>
            </w:r>
            <w:proofErr w:type="gramEnd"/>
            <w:r>
              <w:rPr>
                <w:rFonts w:ascii="Times New Roman" w:eastAsia="Times New Roman" w:hAnsi="Times New Roman" w:cs="Times New Roman"/>
              </w:rPr>
              <w:t>151-12014-331 - Canton Township (Canton L.S.D.)</w:t>
            </w:r>
          </w:p>
          <w:p w14:paraId="298031A7"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RJAZ Properties, LLC/Young Truck Sales, Inc. - Continue Agreement</w:t>
            </w:r>
          </w:p>
          <w:p w14:paraId="35FD8E30" w14:textId="77777777" w:rsidR="001E49C2" w:rsidRDefault="001E49C2" w:rsidP="006C0464">
            <w:pPr>
              <w:spacing w:after="0" w:line="240" w:lineRule="auto"/>
              <w:ind w:left="1440"/>
              <w:rPr>
                <w:rFonts w:ascii="Times New Roman" w:eastAsia="Times New Roman" w:hAnsi="Times New Roman" w:cs="Times New Roman"/>
              </w:rPr>
            </w:pPr>
          </w:p>
          <w:p w14:paraId="6C96761C" w14:textId="77777777" w:rsidR="00073CF9" w:rsidRDefault="00073CF9" w:rsidP="006C0464">
            <w:pPr>
              <w:spacing w:after="0" w:line="240" w:lineRule="auto"/>
              <w:ind w:left="1440"/>
              <w:rPr>
                <w:rFonts w:ascii="Times New Roman" w:eastAsia="Times New Roman" w:hAnsi="Times New Roman" w:cs="Times New Roman"/>
              </w:rPr>
            </w:pPr>
          </w:p>
          <w:p w14:paraId="5B5DEEC8" w14:textId="77777777" w:rsidR="00073CF9" w:rsidRDefault="00073CF9" w:rsidP="006C0464">
            <w:pPr>
              <w:spacing w:after="0" w:line="240" w:lineRule="auto"/>
              <w:ind w:left="1440"/>
              <w:rPr>
                <w:rFonts w:ascii="Times New Roman" w:eastAsia="Times New Roman" w:hAnsi="Times New Roman" w:cs="Times New Roman"/>
              </w:rPr>
            </w:pPr>
          </w:p>
          <w:p w14:paraId="5B449BF5"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(CRA) #151-62988-02 – Plain Township (Plain L.S.D.)</w:t>
            </w:r>
          </w:p>
          <w:p w14:paraId="721FDBA5"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lastRenderedPageBreak/>
              <w:t xml:space="preserve">One Easton Company, LLC - Continue Agreement </w:t>
            </w:r>
          </w:p>
          <w:p w14:paraId="4B3A3A62" w14:textId="77777777" w:rsidR="001E49C2" w:rsidRDefault="001E49C2" w:rsidP="006C0464">
            <w:pPr>
              <w:spacing w:after="0" w:line="240" w:lineRule="auto"/>
              <w:ind w:left="1440"/>
              <w:rPr>
                <w:rFonts w:ascii="Times New Roman" w:eastAsia="Times New Roman" w:hAnsi="Times New Roman" w:cs="Times New Roman"/>
              </w:rPr>
            </w:pPr>
          </w:p>
          <w:p w14:paraId="13DE9BBE"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(CRA) #151-08504-01 – Village of Brewster (Fairless L.S.D.)</w:t>
            </w:r>
          </w:p>
          <w:p w14:paraId="5E098F34"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Brewster Dairy – Continue Agreement</w:t>
            </w:r>
          </w:p>
        </w:tc>
      </w:tr>
    </w:tbl>
    <w:p w14:paraId="1A4ACD9F"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34E406E6" w14:textId="77777777" w:rsidTr="006B1FFA">
        <w:trPr>
          <w:trHeight w:val="1"/>
        </w:trPr>
        <w:tc>
          <w:tcPr>
            <w:tcW w:w="7470" w:type="dxa"/>
            <w:tcMar>
              <w:left w:w="108" w:type="dxa"/>
              <w:right w:w="108" w:type="dxa"/>
            </w:tcMar>
          </w:tcPr>
          <w:p w14:paraId="42BF0A6E"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35FFE43F" w14:textId="27A24D28"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460509">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3759AB81" w14:textId="77777777" w:rsidR="00460509" w:rsidRDefault="00460509"/>
    <w:tbl>
      <w:tblPr>
        <w:tblW w:w="0" w:type="auto"/>
        <w:tblInd w:w="1908" w:type="dxa"/>
        <w:tblCellMar>
          <w:left w:w="10" w:type="dxa"/>
          <w:right w:w="10" w:type="dxa"/>
        </w:tblCellMar>
        <w:tblLook w:val="0000" w:firstRow="0" w:lastRow="0" w:firstColumn="0" w:lastColumn="0" w:noHBand="0" w:noVBand="0"/>
      </w:tblPr>
      <w:tblGrid>
        <w:gridCol w:w="7470"/>
      </w:tblGrid>
      <w:tr w:rsidR="00B9635D" w14:paraId="7F62B335" w14:textId="77777777" w:rsidTr="006B1FFA">
        <w:trPr>
          <w:trHeight w:val="1"/>
        </w:trPr>
        <w:tc>
          <w:tcPr>
            <w:tcW w:w="7470" w:type="dxa"/>
            <w:tcMar>
              <w:left w:w="108" w:type="dxa"/>
              <w:right w:w="108" w:type="dxa"/>
            </w:tcMar>
          </w:tcPr>
          <w:p w14:paraId="5AEE75AE"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092584C2" w14:textId="77777777" w:rsidR="001E49C2" w:rsidRDefault="00000000">
            <w:pPr>
              <w:spacing w:after="0" w:line="240" w:lineRule="auto"/>
            </w:pPr>
            <w:r>
              <w:rPr>
                <w:rFonts w:ascii="Arial" w:eastAsia="Arial" w:hAnsi="Arial" w:cs="Arial"/>
                <w:b/>
                <w:sz w:val="20"/>
              </w:rPr>
              <w:t>Votes Absent (1): Commissioner Smith</w:t>
            </w:r>
          </w:p>
        </w:tc>
      </w:tr>
    </w:tbl>
    <w:p w14:paraId="0881E2F5" w14:textId="77777777" w:rsidR="00B9635D" w:rsidRDefault="00B9635D"/>
    <w:tbl>
      <w:tblPr>
        <w:tblW w:w="0" w:type="auto"/>
        <w:tblInd w:w="1080" w:type="dxa"/>
        <w:tblCellMar>
          <w:left w:w="10" w:type="dxa"/>
          <w:right w:w="10" w:type="dxa"/>
        </w:tblCellMar>
        <w:tblLook w:val="0000" w:firstRow="0" w:lastRow="0" w:firstColumn="0" w:lastColumn="0" w:noHBand="0" w:noVBand="0"/>
      </w:tblPr>
      <w:tblGrid>
        <w:gridCol w:w="8280"/>
      </w:tblGrid>
      <w:tr w:rsidR="00B9635D" w14:paraId="7FA94B1D" w14:textId="77777777" w:rsidTr="006B1FFA">
        <w:trPr>
          <w:trHeight w:val="1"/>
        </w:trPr>
        <w:tc>
          <w:tcPr>
            <w:tcW w:w="8280" w:type="dxa"/>
            <w:shd w:val="clear" w:color="000000" w:fill="FFFFFF"/>
            <w:tcMar>
              <w:left w:w="108" w:type="dxa"/>
              <w:right w:w="108" w:type="dxa"/>
            </w:tcMar>
          </w:tcPr>
          <w:p w14:paraId="79EC774A" w14:textId="77777777" w:rsidR="001E49C2" w:rsidRDefault="00000000">
            <w:pPr>
              <w:spacing w:after="0" w:line="240" w:lineRule="auto"/>
            </w:pPr>
            <w:bookmarkStart w:id="56" w:name="S25735"/>
            <w:r>
              <w:rPr>
                <w:rFonts w:ascii="Times New Roman" w:eastAsia="Times New Roman" w:hAnsi="Times New Roman" w:cs="Times New Roman"/>
                <w:b/>
                <w:u w:val="single"/>
              </w:rPr>
              <w:t>Commissioners (Jennifer Odey)</w:t>
            </w:r>
            <w:bookmarkEnd w:id="56"/>
          </w:p>
        </w:tc>
      </w:tr>
    </w:tbl>
    <w:p w14:paraId="1CB393D8"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769596D2" w14:textId="77777777" w:rsidTr="00460509">
        <w:trPr>
          <w:gridAfter w:val="1"/>
          <w:wAfter w:w="18" w:type="dxa"/>
          <w:trHeight w:val="1"/>
        </w:trPr>
        <w:tc>
          <w:tcPr>
            <w:tcW w:w="7920" w:type="dxa"/>
            <w:gridSpan w:val="2"/>
            <w:shd w:val="clear" w:color="000000" w:fill="FFFFFF"/>
            <w:tcMar>
              <w:left w:w="108" w:type="dxa"/>
              <w:right w:w="108" w:type="dxa"/>
            </w:tcMar>
          </w:tcPr>
          <w:p w14:paraId="5CAA1F52" w14:textId="77777777" w:rsidR="001E49C2" w:rsidRPr="00460509" w:rsidRDefault="00000000">
            <w:pPr>
              <w:numPr>
                <w:ilvl w:val="0"/>
                <w:numId w:val="2"/>
              </w:numPr>
              <w:spacing w:after="0" w:line="240" w:lineRule="auto"/>
              <w:ind w:left="720" w:hanging="360"/>
            </w:pPr>
            <w:bookmarkStart w:id="57" w:name="I55928"/>
            <w:r>
              <w:rPr>
                <w:rFonts w:ascii="Times New Roman" w:eastAsia="Times New Roman" w:hAnsi="Times New Roman" w:cs="Times New Roman"/>
              </w:rPr>
              <w:t>A Resolution, on behalf of Family Court, approving an Agreement with Safe House for the custody, care and provision of protective services for delinquent children</w:t>
            </w:r>
            <w:bookmarkEnd w:id="57"/>
            <w:r w:rsidR="00460509">
              <w:rPr>
                <w:rFonts w:ascii="Times New Roman" w:eastAsia="Times New Roman" w:hAnsi="Times New Roman" w:cs="Times New Roman"/>
              </w:rPr>
              <w:t xml:space="preserve"> effective April 1, </w:t>
            </w:r>
            <w:proofErr w:type="gramStart"/>
            <w:r w:rsidR="00460509">
              <w:rPr>
                <w:rFonts w:ascii="Times New Roman" w:eastAsia="Times New Roman" w:hAnsi="Times New Roman" w:cs="Times New Roman"/>
              </w:rPr>
              <w:t>2026</w:t>
            </w:r>
            <w:proofErr w:type="gramEnd"/>
            <w:r w:rsidR="00460509">
              <w:rPr>
                <w:rFonts w:ascii="Times New Roman" w:eastAsia="Times New Roman" w:hAnsi="Times New Roman" w:cs="Times New Roman"/>
              </w:rPr>
              <w:t xml:space="preserve"> through March 31, 2027. Per Diem room and board rate is Children’s Residential Center $351.00 and Group Home $333.00. </w:t>
            </w:r>
          </w:p>
          <w:p w14:paraId="303B8622" w14:textId="3ACE1F88" w:rsidR="00460509" w:rsidRDefault="00460509" w:rsidP="00460509">
            <w:pPr>
              <w:spacing w:after="0" w:line="240" w:lineRule="auto"/>
              <w:ind w:left="720"/>
            </w:pPr>
          </w:p>
        </w:tc>
      </w:tr>
      <w:tr w:rsidR="00B9635D" w14:paraId="058B8119" w14:textId="77777777" w:rsidTr="00460509">
        <w:trPr>
          <w:gridBefore w:val="1"/>
          <w:wBefore w:w="468" w:type="dxa"/>
          <w:trHeight w:val="1"/>
        </w:trPr>
        <w:tc>
          <w:tcPr>
            <w:tcW w:w="7470" w:type="dxa"/>
            <w:gridSpan w:val="2"/>
            <w:tcMar>
              <w:left w:w="108" w:type="dxa"/>
              <w:right w:w="108" w:type="dxa"/>
            </w:tcMar>
          </w:tcPr>
          <w:p w14:paraId="0C4D0E79"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0330E345" w14:textId="3772E47D"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460509">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05B2478B" w14:textId="77777777" w:rsidR="00421900" w:rsidRDefault="00421900"/>
    <w:tbl>
      <w:tblPr>
        <w:tblW w:w="0" w:type="auto"/>
        <w:tblInd w:w="1908" w:type="dxa"/>
        <w:tblCellMar>
          <w:left w:w="10" w:type="dxa"/>
          <w:right w:w="10" w:type="dxa"/>
        </w:tblCellMar>
        <w:tblLook w:val="0000" w:firstRow="0" w:lastRow="0" w:firstColumn="0" w:lastColumn="0" w:noHBand="0" w:noVBand="0"/>
      </w:tblPr>
      <w:tblGrid>
        <w:gridCol w:w="7470"/>
      </w:tblGrid>
      <w:tr w:rsidR="00B9635D" w14:paraId="501A0D49" w14:textId="77777777" w:rsidTr="006B1FFA">
        <w:trPr>
          <w:trHeight w:val="1"/>
        </w:trPr>
        <w:tc>
          <w:tcPr>
            <w:tcW w:w="7470" w:type="dxa"/>
            <w:tcMar>
              <w:left w:w="108" w:type="dxa"/>
              <w:right w:w="108" w:type="dxa"/>
            </w:tcMar>
          </w:tcPr>
          <w:p w14:paraId="770F7DA8"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28549663" w14:textId="77777777" w:rsidR="001E49C2" w:rsidRDefault="00000000">
            <w:pPr>
              <w:spacing w:after="0" w:line="240" w:lineRule="auto"/>
            </w:pPr>
            <w:r>
              <w:rPr>
                <w:rFonts w:ascii="Arial" w:eastAsia="Arial" w:hAnsi="Arial" w:cs="Arial"/>
                <w:b/>
                <w:sz w:val="20"/>
              </w:rPr>
              <w:t>Votes Absent (1): Commissioner Smith</w:t>
            </w:r>
          </w:p>
        </w:tc>
      </w:tr>
    </w:tbl>
    <w:p w14:paraId="127C81A3"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2BE318A0" w14:textId="77777777" w:rsidTr="00460509">
        <w:trPr>
          <w:gridAfter w:val="1"/>
          <w:wAfter w:w="18" w:type="dxa"/>
          <w:trHeight w:val="1"/>
        </w:trPr>
        <w:tc>
          <w:tcPr>
            <w:tcW w:w="7920" w:type="dxa"/>
            <w:gridSpan w:val="2"/>
            <w:shd w:val="clear" w:color="000000" w:fill="FFFFFF"/>
            <w:tcMar>
              <w:left w:w="108" w:type="dxa"/>
              <w:right w:w="108" w:type="dxa"/>
            </w:tcMar>
          </w:tcPr>
          <w:p w14:paraId="5C3363F9" w14:textId="77777777" w:rsidR="001E49C2" w:rsidRPr="00460509" w:rsidRDefault="00000000">
            <w:pPr>
              <w:numPr>
                <w:ilvl w:val="0"/>
                <w:numId w:val="2"/>
              </w:numPr>
              <w:spacing w:after="0" w:line="240" w:lineRule="auto"/>
              <w:ind w:left="720" w:hanging="360"/>
            </w:pPr>
            <w:bookmarkStart w:id="58" w:name="I55927"/>
            <w:r>
              <w:rPr>
                <w:rFonts w:ascii="Times New Roman" w:eastAsia="Times New Roman" w:hAnsi="Times New Roman" w:cs="Times New Roman"/>
              </w:rPr>
              <w:t>A Resolution, on behalf of Family Court, approving an Agreement with The Village Network for the custody, care and provision of protective services for delinquent children</w:t>
            </w:r>
            <w:bookmarkEnd w:id="58"/>
            <w:r w:rsidR="00460509">
              <w:rPr>
                <w:rFonts w:ascii="Times New Roman" w:eastAsia="Times New Roman" w:hAnsi="Times New Roman" w:cs="Times New Roman"/>
              </w:rPr>
              <w:t xml:space="preserve"> effective April 1, </w:t>
            </w:r>
            <w:proofErr w:type="gramStart"/>
            <w:r w:rsidR="00460509">
              <w:rPr>
                <w:rFonts w:ascii="Times New Roman" w:eastAsia="Times New Roman" w:hAnsi="Times New Roman" w:cs="Times New Roman"/>
              </w:rPr>
              <w:t>2026</w:t>
            </w:r>
            <w:proofErr w:type="gramEnd"/>
            <w:r w:rsidR="00460509">
              <w:rPr>
                <w:rFonts w:ascii="Times New Roman" w:eastAsia="Times New Roman" w:hAnsi="Times New Roman" w:cs="Times New Roman"/>
              </w:rPr>
              <w:t xml:space="preserve"> through March 31, 2027, with multiple options for Per Diem room and board rates.</w:t>
            </w:r>
          </w:p>
          <w:p w14:paraId="4D861511" w14:textId="03D29F98" w:rsidR="00460509" w:rsidRDefault="00460509" w:rsidP="00460509">
            <w:pPr>
              <w:spacing w:after="0" w:line="240" w:lineRule="auto"/>
              <w:ind w:left="720"/>
            </w:pPr>
          </w:p>
        </w:tc>
      </w:tr>
      <w:tr w:rsidR="00B9635D" w14:paraId="2A18C5D3" w14:textId="77777777" w:rsidTr="00460509">
        <w:trPr>
          <w:gridBefore w:val="1"/>
          <w:wBefore w:w="468" w:type="dxa"/>
          <w:trHeight w:val="1"/>
        </w:trPr>
        <w:tc>
          <w:tcPr>
            <w:tcW w:w="7470" w:type="dxa"/>
            <w:gridSpan w:val="2"/>
            <w:tcMar>
              <w:left w:w="108" w:type="dxa"/>
              <w:right w:w="108" w:type="dxa"/>
            </w:tcMar>
          </w:tcPr>
          <w:p w14:paraId="24A558C1"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764AAE97" w14:textId="4739B4F4"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460509">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136A09F2"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5D4DBC47" w14:textId="77777777" w:rsidTr="006B1FFA">
        <w:trPr>
          <w:trHeight w:val="1"/>
        </w:trPr>
        <w:tc>
          <w:tcPr>
            <w:tcW w:w="7470" w:type="dxa"/>
            <w:tcMar>
              <w:left w:w="108" w:type="dxa"/>
              <w:right w:w="108" w:type="dxa"/>
            </w:tcMar>
          </w:tcPr>
          <w:p w14:paraId="660C37AB"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7DC08225" w14:textId="77777777" w:rsidR="001E49C2" w:rsidRDefault="00000000">
            <w:pPr>
              <w:spacing w:after="0" w:line="240" w:lineRule="auto"/>
            </w:pPr>
            <w:r>
              <w:rPr>
                <w:rFonts w:ascii="Arial" w:eastAsia="Arial" w:hAnsi="Arial" w:cs="Arial"/>
                <w:b/>
                <w:sz w:val="20"/>
              </w:rPr>
              <w:t>Votes Absent (1): Commissioner Smith</w:t>
            </w:r>
          </w:p>
        </w:tc>
      </w:tr>
    </w:tbl>
    <w:p w14:paraId="0A3CCCEF" w14:textId="77777777" w:rsidR="00B9635D" w:rsidRDefault="00B9635D"/>
    <w:p w14:paraId="7D66D543" w14:textId="77777777" w:rsidR="00073CF9" w:rsidRDefault="00073CF9"/>
    <w:p w14:paraId="277F41E7" w14:textId="77777777" w:rsidR="00073CF9" w:rsidRDefault="00073CF9"/>
    <w:p w14:paraId="5658C3A5" w14:textId="77777777" w:rsidR="00073CF9" w:rsidRDefault="00073CF9"/>
    <w:p w14:paraId="5148D5F6" w14:textId="77777777" w:rsidR="00073CF9" w:rsidRDefault="00073CF9"/>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4E63AA42" w14:textId="77777777" w:rsidTr="00460509">
        <w:trPr>
          <w:gridAfter w:val="1"/>
          <w:wAfter w:w="18" w:type="dxa"/>
          <w:trHeight w:val="1"/>
        </w:trPr>
        <w:tc>
          <w:tcPr>
            <w:tcW w:w="7920" w:type="dxa"/>
            <w:gridSpan w:val="2"/>
            <w:shd w:val="clear" w:color="000000" w:fill="FFFFFF"/>
            <w:tcMar>
              <w:left w:w="108" w:type="dxa"/>
              <w:right w:w="108" w:type="dxa"/>
            </w:tcMar>
          </w:tcPr>
          <w:p w14:paraId="2329800F" w14:textId="77777777" w:rsidR="001E49C2" w:rsidRPr="00460509" w:rsidRDefault="00000000">
            <w:pPr>
              <w:numPr>
                <w:ilvl w:val="0"/>
                <w:numId w:val="2"/>
              </w:numPr>
              <w:spacing w:after="0" w:line="240" w:lineRule="auto"/>
              <w:ind w:left="720" w:hanging="360"/>
            </w:pPr>
            <w:bookmarkStart w:id="59" w:name="I55729"/>
            <w:r>
              <w:rPr>
                <w:rFonts w:ascii="Times New Roman" w:eastAsia="Times New Roman" w:hAnsi="Times New Roman" w:cs="Times New Roman"/>
              </w:rPr>
              <w:t xml:space="preserve">A Resolution Authorizing the President of the Board to Sign the Prosecutor’s </w:t>
            </w:r>
            <w:r>
              <w:rPr>
                <w:rFonts w:ascii="Times New Roman" w:eastAsia="Times New Roman" w:hAnsi="Times New Roman" w:cs="Times New Roman"/>
              </w:rPr>
              <w:lastRenderedPageBreak/>
              <w:t>VAWA 2026 (FY2025) Grant No. 2025-WF-VA2-97501 Signature Waiver and Pre-Award Condition Forms.</w:t>
            </w:r>
            <w:bookmarkEnd w:id="59"/>
          </w:p>
          <w:p w14:paraId="598E97D5" w14:textId="77777777" w:rsidR="00460509" w:rsidRDefault="00460509" w:rsidP="00460509">
            <w:pPr>
              <w:spacing w:after="0" w:line="240" w:lineRule="auto"/>
              <w:ind w:left="720"/>
            </w:pPr>
          </w:p>
        </w:tc>
      </w:tr>
      <w:tr w:rsidR="00B9635D" w14:paraId="0FAFC26A" w14:textId="77777777" w:rsidTr="00460509">
        <w:trPr>
          <w:gridBefore w:val="1"/>
          <w:wBefore w:w="468" w:type="dxa"/>
          <w:trHeight w:val="1"/>
        </w:trPr>
        <w:tc>
          <w:tcPr>
            <w:tcW w:w="7470" w:type="dxa"/>
            <w:gridSpan w:val="2"/>
            <w:tcMar>
              <w:left w:w="108" w:type="dxa"/>
              <w:right w:w="108" w:type="dxa"/>
            </w:tcMar>
          </w:tcPr>
          <w:p w14:paraId="10515FDD" w14:textId="77777777" w:rsidR="001E49C2" w:rsidRDefault="00000000">
            <w:pPr>
              <w:spacing w:after="0" w:line="240" w:lineRule="auto"/>
              <w:rPr>
                <w:rFonts w:ascii="Arial" w:eastAsia="Arial" w:hAnsi="Arial" w:cs="Arial"/>
                <w:b/>
                <w:sz w:val="20"/>
              </w:rPr>
            </w:pPr>
            <w:r>
              <w:rPr>
                <w:rFonts w:ascii="Arial" w:eastAsia="Arial" w:hAnsi="Arial" w:cs="Arial"/>
                <w:b/>
                <w:sz w:val="20"/>
              </w:rPr>
              <w:lastRenderedPageBreak/>
              <w:t>Motion Result: Pass</w:t>
            </w:r>
          </w:p>
          <w:p w14:paraId="1CD76E50" w14:textId="2662B452"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460509">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64C21DB2"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42B5C0A1" w14:textId="77777777" w:rsidTr="006B1FFA">
        <w:trPr>
          <w:trHeight w:val="1"/>
        </w:trPr>
        <w:tc>
          <w:tcPr>
            <w:tcW w:w="7470" w:type="dxa"/>
            <w:tcMar>
              <w:left w:w="108" w:type="dxa"/>
              <w:right w:w="108" w:type="dxa"/>
            </w:tcMar>
          </w:tcPr>
          <w:p w14:paraId="05FA108E"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6559D7B9" w14:textId="77777777" w:rsidR="001E49C2" w:rsidRDefault="00000000">
            <w:pPr>
              <w:spacing w:after="0" w:line="240" w:lineRule="auto"/>
            </w:pPr>
            <w:r>
              <w:rPr>
                <w:rFonts w:ascii="Arial" w:eastAsia="Arial" w:hAnsi="Arial" w:cs="Arial"/>
                <w:b/>
                <w:sz w:val="20"/>
              </w:rPr>
              <w:t>Votes Absent (1): Commissioner Smith</w:t>
            </w:r>
          </w:p>
        </w:tc>
      </w:tr>
    </w:tbl>
    <w:p w14:paraId="06C3E1BD" w14:textId="77777777" w:rsidR="00460509" w:rsidRDefault="00460509"/>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4984B41F" w14:textId="77777777" w:rsidTr="00460509">
        <w:trPr>
          <w:gridAfter w:val="1"/>
          <w:wAfter w:w="18" w:type="dxa"/>
          <w:trHeight w:val="1"/>
        </w:trPr>
        <w:tc>
          <w:tcPr>
            <w:tcW w:w="7920" w:type="dxa"/>
            <w:gridSpan w:val="2"/>
            <w:shd w:val="clear" w:color="000000" w:fill="FFFFFF"/>
            <w:tcMar>
              <w:left w:w="108" w:type="dxa"/>
              <w:right w:w="108" w:type="dxa"/>
            </w:tcMar>
          </w:tcPr>
          <w:p w14:paraId="7C85C109" w14:textId="77777777" w:rsidR="001E49C2" w:rsidRPr="00460509" w:rsidRDefault="00000000">
            <w:pPr>
              <w:numPr>
                <w:ilvl w:val="0"/>
                <w:numId w:val="2"/>
              </w:numPr>
              <w:spacing w:after="0" w:line="240" w:lineRule="auto"/>
              <w:ind w:left="720" w:hanging="360"/>
            </w:pPr>
            <w:bookmarkStart w:id="60" w:name="I55728"/>
            <w:r>
              <w:rPr>
                <w:rFonts w:ascii="Times New Roman" w:eastAsia="Times New Roman" w:hAnsi="Times New Roman" w:cs="Times New Roman"/>
              </w:rPr>
              <w:t>A Resolution Authorizing the President of the Board to Sign the Prosecutor’s VAWA-c 2026 (FY2023) Grant No. 2023-WF-VA2-8212c Signature Waiver and Pre-Award Condition Forms.</w:t>
            </w:r>
            <w:bookmarkEnd w:id="60"/>
          </w:p>
          <w:p w14:paraId="154343BD" w14:textId="77777777" w:rsidR="00460509" w:rsidRDefault="00460509" w:rsidP="00460509">
            <w:pPr>
              <w:spacing w:after="0" w:line="240" w:lineRule="auto"/>
              <w:rPr>
                <w:rFonts w:ascii="Times New Roman" w:eastAsia="Times New Roman" w:hAnsi="Times New Roman" w:cs="Times New Roman"/>
              </w:rPr>
            </w:pPr>
          </w:p>
          <w:p w14:paraId="4323A52E" w14:textId="77777777" w:rsidR="00460509" w:rsidRDefault="00460509" w:rsidP="00460509">
            <w:pPr>
              <w:spacing w:after="0" w:line="240" w:lineRule="auto"/>
            </w:pPr>
          </w:p>
        </w:tc>
      </w:tr>
      <w:tr w:rsidR="00B9635D" w14:paraId="3D45B5A2" w14:textId="77777777" w:rsidTr="00460509">
        <w:trPr>
          <w:gridBefore w:val="1"/>
          <w:wBefore w:w="468" w:type="dxa"/>
          <w:trHeight w:val="1"/>
        </w:trPr>
        <w:tc>
          <w:tcPr>
            <w:tcW w:w="7470" w:type="dxa"/>
            <w:gridSpan w:val="2"/>
            <w:tcMar>
              <w:left w:w="108" w:type="dxa"/>
              <w:right w:w="108" w:type="dxa"/>
            </w:tcMar>
          </w:tcPr>
          <w:p w14:paraId="0CBCC451"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40C41425" w14:textId="34658622"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460509">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3655EF7A"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2DE9915E" w14:textId="77777777" w:rsidTr="006B1FFA">
        <w:trPr>
          <w:trHeight w:val="1"/>
        </w:trPr>
        <w:tc>
          <w:tcPr>
            <w:tcW w:w="7470" w:type="dxa"/>
            <w:tcMar>
              <w:left w:w="108" w:type="dxa"/>
              <w:right w:w="108" w:type="dxa"/>
            </w:tcMar>
          </w:tcPr>
          <w:p w14:paraId="19D0FD2E"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018D89BC" w14:textId="77777777" w:rsidR="001E49C2" w:rsidRDefault="00000000">
            <w:pPr>
              <w:spacing w:after="0" w:line="240" w:lineRule="auto"/>
            </w:pPr>
            <w:r>
              <w:rPr>
                <w:rFonts w:ascii="Arial" w:eastAsia="Arial" w:hAnsi="Arial" w:cs="Arial"/>
                <w:b/>
                <w:sz w:val="20"/>
              </w:rPr>
              <w:t>Votes Absent (1): Commissioner Smith</w:t>
            </w:r>
          </w:p>
        </w:tc>
      </w:tr>
    </w:tbl>
    <w:p w14:paraId="36D59CA1" w14:textId="77777777" w:rsidR="00421900" w:rsidRDefault="00421900"/>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072E3B24" w14:textId="77777777" w:rsidTr="00460509">
        <w:trPr>
          <w:gridAfter w:val="1"/>
          <w:wAfter w:w="18" w:type="dxa"/>
          <w:trHeight w:val="1"/>
        </w:trPr>
        <w:tc>
          <w:tcPr>
            <w:tcW w:w="7920" w:type="dxa"/>
            <w:gridSpan w:val="2"/>
            <w:shd w:val="clear" w:color="000000" w:fill="FFFFFF"/>
            <w:tcMar>
              <w:left w:w="108" w:type="dxa"/>
              <w:right w:w="108" w:type="dxa"/>
            </w:tcMar>
          </w:tcPr>
          <w:p w14:paraId="74EB44FE" w14:textId="77777777" w:rsidR="001E49C2" w:rsidRPr="00460509" w:rsidRDefault="00000000">
            <w:pPr>
              <w:numPr>
                <w:ilvl w:val="0"/>
                <w:numId w:val="2"/>
              </w:numPr>
              <w:spacing w:after="0" w:line="240" w:lineRule="auto"/>
              <w:ind w:left="720" w:hanging="360"/>
            </w:pPr>
            <w:bookmarkStart w:id="61" w:name="I55937"/>
            <w:r>
              <w:rPr>
                <w:rFonts w:ascii="Times New Roman" w:eastAsia="Times New Roman" w:hAnsi="Times New Roman" w:cs="Times New Roman"/>
              </w:rPr>
              <w:t>A Resolution re-appointing Suzanne Petricini to the Ohio Children’s Trust Fund NE Regional Prevention Council</w:t>
            </w:r>
            <w:bookmarkEnd w:id="61"/>
            <w:r w:rsidR="00460509">
              <w:rPr>
                <w:rFonts w:ascii="Times New Roman" w:eastAsia="Times New Roman" w:hAnsi="Times New Roman" w:cs="Times New Roman"/>
              </w:rPr>
              <w:t xml:space="preserve"> to a full term that will run from 04/20/2026 through 04/19/2028.</w:t>
            </w:r>
          </w:p>
          <w:p w14:paraId="1D6A0428" w14:textId="64AD5C29" w:rsidR="00460509" w:rsidRDefault="00460509" w:rsidP="00460509">
            <w:pPr>
              <w:spacing w:after="0" w:line="240" w:lineRule="auto"/>
              <w:ind w:left="720"/>
            </w:pPr>
          </w:p>
        </w:tc>
      </w:tr>
      <w:tr w:rsidR="00B9635D" w14:paraId="4A1C09FF" w14:textId="77777777" w:rsidTr="00460509">
        <w:trPr>
          <w:gridBefore w:val="1"/>
          <w:wBefore w:w="468" w:type="dxa"/>
          <w:trHeight w:val="1"/>
        </w:trPr>
        <w:tc>
          <w:tcPr>
            <w:tcW w:w="7470" w:type="dxa"/>
            <w:gridSpan w:val="2"/>
            <w:tcMar>
              <w:left w:w="108" w:type="dxa"/>
              <w:right w:w="108" w:type="dxa"/>
            </w:tcMar>
          </w:tcPr>
          <w:p w14:paraId="4CB96263"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7F005078" w14:textId="0AB366BF"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460509">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30B865F6"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4DB12397" w14:textId="77777777" w:rsidTr="006B1FFA">
        <w:trPr>
          <w:trHeight w:val="1"/>
        </w:trPr>
        <w:tc>
          <w:tcPr>
            <w:tcW w:w="7470" w:type="dxa"/>
            <w:tcMar>
              <w:left w:w="108" w:type="dxa"/>
              <w:right w:w="108" w:type="dxa"/>
            </w:tcMar>
          </w:tcPr>
          <w:p w14:paraId="2D2C5E8B"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1A33BB9D" w14:textId="77777777" w:rsidR="001E49C2" w:rsidRDefault="00000000">
            <w:pPr>
              <w:spacing w:after="0" w:line="240" w:lineRule="auto"/>
            </w:pPr>
            <w:r>
              <w:rPr>
                <w:rFonts w:ascii="Arial" w:eastAsia="Arial" w:hAnsi="Arial" w:cs="Arial"/>
                <w:b/>
                <w:sz w:val="20"/>
              </w:rPr>
              <w:t>Votes Absent (1): Commissioner Smith</w:t>
            </w:r>
          </w:p>
        </w:tc>
      </w:tr>
    </w:tbl>
    <w:p w14:paraId="1FAF427B"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197DA325" w14:textId="77777777" w:rsidTr="000D127D">
        <w:trPr>
          <w:gridAfter w:val="1"/>
          <w:wAfter w:w="18" w:type="dxa"/>
          <w:trHeight w:val="1"/>
        </w:trPr>
        <w:tc>
          <w:tcPr>
            <w:tcW w:w="7920" w:type="dxa"/>
            <w:gridSpan w:val="2"/>
            <w:shd w:val="clear" w:color="000000" w:fill="FFFFFF"/>
            <w:tcMar>
              <w:left w:w="108" w:type="dxa"/>
              <w:right w:w="108" w:type="dxa"/>
            </w:tcMar>
          </w:tcPr>
          <w:p w14:paraId="2EE2BFAC" w14:textId="77777777" w:rsidR="001E49C2" w:rsidRPr="000D127D" w:rsidRDefault="00000000">
            <w:pPr>
              <w:numPr>
                <w:ilvl w:val="0"/>
                <w:numId w:val="2"/>
              </w:numPr>
              <w:spacing w:after="0" w:line="240" w:lineRule="auto"/>
              <w:ind w:left="720" w:hanging="360"/>
            </w:pPr>
            <w:bookmarkStart w:id="62" w:name="I55938"/>
            <w:r>
              <w:rPr>
                <w:rFonts w:ascii="Times New Roman" w:eastAsia="Times New Roman" w:hAnsi="Times New Roman" w:cs="Times New Roman"/>
              </w:rPr>
              <w:t>A Resolution appointing Jennifer Crable to the Ohio Children’s Trust Fund NE Regional Prevention Council.</w:t>
            </w:r>
            <w:bookmarkEnd w:id="62"/>
            <w:r w:rsidR="000D127D">
              <w:rPr>
                <w:rFonts w:ascii="Times New Roman" w:eastAsia="Times New Roman" w:hAnsi="Times New Roman" w:cs="Times New Roman"/>
              </w:rPr>
              <w:t xml:space="preserve"> The term will run from 4/20/2026 through 4/19/2028.</w:t>
            </w:r>
          </w:p>
          <w:p w14:paraId="21962E5E" w14:textId="7B9822CD" w:rsidR="000D127D" w:rsidRDefault="000D127D" w:rsidP="000D127D">
            <w:pPr>
              <w:spacing w:after="0" w:line="240" w:lineRule="auto"/>
              <w:ind w:left="720"/>
            </w:pPr>
          </w:p>
        </w:tc>
      </w:tr>
      <w:tr w:rsidR="00B9635D" w14:paraId="53524815" w14:textId="77777777" w:rsidTr="000D127D">
        <w:trPr>
          <w:gridBefore w:val="1"/>
          <w:wBefore w:w="468" w:type="dxa"/>
          <w:trHeight w:val="1"/>
        </w:trPr>
        <w:tc>
          <w:tcPr>
            <w:tcW w:w="7470" w:type="dxa"/>
            <w:gridSpan w:val="2"/>
            <w:tcMar>
              <w:left w:w="108" w:type="dxa"/>
              <w:right w:w="108" w:type="dxa"/>
            </w:tcMar>
          </w:tcPr>
          <w:p w14:paraId="77F1A539"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0C5C7DC9" w14:textId="018AA720" w:rsidR="001E49C2" w:rsidRDefault="00000000" w:rsidP="002F5128">
            <w:pPr>
              <w:spacing w:after="0" w:line="240" w:lineRule="auto"/>
            </w:pPr>
            <w:r>
              <w:rPr>
                <w:rFonts w:ascii="Arial" w:eastAsia="Arial" w:hAnsi="Arial" w:cs="Arial"/>
                <w:b/>
                <w:sz w:val="20"/>
              </w:rPr>
              <w:t>Motion to: Approve</w:t>
            </w:r>
            <w:r w:rsidR="000D127D">
              <w:rPr>
                <w:rFonts w:ascii="Arial" w:eastAsia="Arial" w:hAnsi="Arial" w:cs="Arial"/>
                <w:b/>
                <w:sz w:val="20"/>
              </w:rPr>
              <w:t xml:space="preserve"> Resolution</w:t>
            </w:r>
            <w:r>
              <w:rPr>
                <w:rFonts w:ascii="Arial" w:eastAsia="Arial" w:hAnsi="Arial" w:cs="Arial"/>
                <w:b/>
                <w:sz w:val="20"/>
              </w:rPr>
              <w:t xml:space="preserve"> made by Commissioner Harold and seconded by Commissioner Regula</w:t>
            </w:r>
          </w:p>
        </w:tc>
      </w:tr>
    </w:tbl>
    <w:p w14:paraId="16A43316"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2D545060" w14:textId="77777777" w:rsidTr="006B1FFA">
        <w:trPr>
          <w:trHeight w:val="1"/>
        </w:trPr>
        <w:tc>
          <w:tcPr>
            <w:tcW w:w="7470" w:type="dxa"/>
            <w:tcMar>
              <w:left w:w="108" w:type="dxa"/>
              <w:right w:w="108" w:type="dxa"/>
            </w:tcMar>
          </w:tcPr>
          <w:p w14:paraId="34488439"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5D053F25" w14:textId="77777777" w:rsidR="001E49C2" w:rsidRDefault="00000000">
            <w:pPr>
              <w:spacing w:after="0" w:line="240" w:lineRule="auto"/>
            </w:pPr>
            <w:r>
              <w:rPr>
                <w:rFonts w:ascii="Arial" w:eastAsia="Arial" w:hAnsi="Arial" w:cs="Arial"/>
                <w:b/>
                <w:sz w:val="20"/>
              </w:rPr>
              <w:t>Votes Absent (1): Commissioner Smith</w:t>
            </w:r>
          </w:p>
        </w:tc>
      </w:tr>
    </w:tbl>
    <w:p w14:paraId="169C35DD" w14:textId="77777777" w:rsidR="00B9635D" w:rsidRDefault="00B9635D"/>
    <w:p w14:paraId="6375F01E" w14:textId="77777777" w:rsidR="00073CF9" w:rsidRDefault="00073CF9"/>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68D4BAE7" w14:textId="77777777" w:rsidTr="000D127D">
        <w:trPr>
          <w:gridAfter w:val="1"/>
          <w:wAfter w:w="18" w:type="dxa"/>
          <w:trHeight w:val="1"/>
        </w:trPr>
        <w:tc>
          <w:tcPr>
            <w:tcW w:w="7920" w:type="dxa"/>
            <w:gridSpan w:val="2"/>
            <w:shd w:val="clear" w:color="000000" w:fill="FFFFFF"/>
            <w:tcMar>
              <w:left w:w="108" w:type="dxa"/>
              <w:right w:w="108" w:type="dxa"/>
            </w:tcMar>
          </w:tcPr>
          <w:p w14:paraId="75D96C0A" w14:textId="77777777" w:rsidR="001E49C2" w:rsidRPr="000D127D" w:rsidRDefault="00000000">
            <w:pPr>
              <w:numPr>
                <w:ilvl w:val="0"/>
                <w:numId w:val="2"/>
              </w:numPr>
              <w:spacing w:after="0" w:line="240" w:lineRule="auto"/>
              <w:ind w:left="720" w:hanging="360"/>
            </w:pPr>
            <w:bookmarkStart w:id="63" w:name="I55955"/>
            <w:r>
              <w:rPr>
                <w:rFonts w:ascii="Times New Roman" w:eastAsia="Times New Roman" w:hAnsi="Times New Roman" w:cs="Times New Roman"/>
              </w:rPr>
              <w:lastRenderedPageBreak/>
              <w:t>A Resolution approving a Request for a Certification of the 2026 Stark County Cost Allocation Plan</w:t>
            </w:r>
            <w:bookmarkEnd w:id="63"/>
            <w:r w:rsidR="000D127D">
              <w:rPr>
                <w:rFonts w:ascii="Times New Roman" w:eastAsia="Times New Roman" w:hAnsi="Times New Roman" w:cs="Times New Roman"/>
              </w:rPr>
              <w:t xml:space="preserve"> accepting the central services cost allocation plan for use in 2026 from Maximus Consulting Services, Inc.</w:t>
            </w:r>
          </w:p>
          <w:p w14:paraId="01CB219A" w14:textId="4ECB0C97" w:rsidR="000D127D" w:rsidRDefault="000D127D" w:rsidP="000D127D">
            <w:pPr>
              <w:spacing w:after="0" w:line="240" w:lineRule="auto"/>
              <w:ind w:left="720"/>
            </w:pPr>
          </w:p>
        </w:tc>
      </w:tr>
      <w:tr w:rsidR="00B9635D" w14:paraId="47E7C954" w14:textId="77777777" w:rsidTr="000D127D">
        <w:trPr>
          <w:gridBefore w:val="1"/>
          <w:wBefore w:w="468" w:type="dxa"/>
          <w:trHeight w:val="1"/>
        </w:trPr>
        <w:tc>
          <w:tcPr>
            <w:tcW w:w="7470" w:type="dxa"/>
            <w:gridSpan w:val="2"/>
            <w:tcMar>
              <w:left w:w="108" w:type="dxa"/>
              <w:right w:w="108" w:type="dxa"/>
            </w:tcMar>
          </w:tcPr>
          <w:p w14:paraId="29364371"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21C61A33" w14:textId="120AC6C4"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0D127D">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22237B34"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33CF0E32" w14:textId="77777777" w:rsidTr="006B1FFA">
        <w:trPr>
          <w:trHeight w:val="1"/>
        </w:trPr>
        <w:tc>
          <w:tcPr>
            <w:tcW w:w="7470" w:type="dxa"/>
            <w:tcMar>
              <w:left w:w="108" w:type="dxa"/>
              <w:right w:w="108" w:type="dxa"/>
            </w:tcMar>
          </w:tcPr>
          <w:p w14:paraId="463A2BA5"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40A923CC" w14:textId="77777777" w:rsidR="001E49C2" w:rsidRDefault="00000000">
            <w:pPr>
              <w:spacing w:after="0" w:line="240" w:lineRule="auto"/>
            </w:pPr>
            <w:r>
              <w:rPr>
                <w:rFonts w:ascii="Arial" w:eastAsia="Arial" w:hAnsi="Arial" w:cs="Arial"/>
                <w:b/>
                <w:sz w:val="20"/>
              </w:rPr>
              <w:t>Votes Absent (1): Commissioner Smith</w:t>
            </w:r>
          </w:p>
        </w:tc>
      </w:tr>
    </w:tbl>
    <w:p w14:paraId="13204978" w14:textId="77777777" w:rsidR="000D127D" w:rsidRDefault="000D127D"/>
    <w:tbl>
      <w:tblPr>
        <w:tblW w:w="0" w:type="auto"/>
        <w:tblInd w:w="1440" w:type="dxa"/>
        <w:tblCellMar>
          <w:left w:w="10" w:type="dxa"/>
          <w:right w:w="10" w:type="dxa"/>
        </w:tblCellMar>
        <w:tblLook w:val="0000" w:firstRow="0" w:lastRow="0" w:firstColumn="0" w:lastColumn="0" w:noHBand="0" w:noVBand="0"/>
      </w:tblPr>
      <w:tblGrid>
        <w:gridCol w:w="468"/>
        <w:gridCol w:w="7452"/>
        <w:gridCol w:w="18"/>
      </w:tblGrid>
      <w:tr w:rsidR="00B9635D" w14:paraId="4D3CFA2E" w14:textId="77777777" w:rsidTr="000D127D">
        <w:trPr>
          <w:gridAfter w:val="1"/>
          <w:wAfter w:w="18" w:type="dxa"/>
          <w:trHeight w:val="1"/>
        </w:trPr>
        <w:tc>
          <w:tcPr>
            <w:tcW w:w="7920" w:type="dxa"/>
            <w:gridSpan w:val="2"/>
            <w:shd w:val="clear" w:color="000000" w:fill="FFFFFF"/>
            <w:tcMar>
              <w:left w:w="108" w:type="dxa"/>
              <w:right w:w="108" w:type="dxa"/>
            </w:tcMar>
          </w:tcPr>
          <w:p w14:paraId="6ACC945B" w14:textId="77777777" w:rsidR="001E49C2" w:rsidRPr="000D127D" w:rsidRDefault="00000000">
            <w:pPr>
              <w:numPr>
                <w:ilvl w:val="0"/>
                <w:numId w:val="2"/>
              </w:numPr>
              <w:spacing w:after="0" w:line="240" w:lineRule="auto"/>
              <w:ind w:left="720" w:hanging="360"/>
            </w:pPr>
            <w:bookmarkStart w:id="64" w:name="I55867"/>
            <w:r>
              <w:rPr>
                <w:rFonts w:ascii="Times New Roman" w:eastAsia="Times New Roman" w:hAnsi="Times New Roman" w:cs="Times New Roman"/>
              </w:rPr>
              <w:t>A Resolution approving the Stark County Storm Water Management Program 2025 Annual Report.</w:t>
            </w:r>
            <w:bookmarkEnd w:id="64"/>
          </w:p>
          <w:p w14:paraId="7060D0F3" w14:textId="77777777" w:rsidR="000D127D" w:rsidRDefault="000D127D" w:rsidP="000D127D">
            <w:pPr>
              <w:spacing w:after="0" w:line="240" w:lineRule="auto"/>
              <w:ind w:left="720"/>
            </w:pPr>
          </w:p>
        </w:tc>
      </w:tr>
      <w:tr w:rsidR="00B9635D" w14:paraId="4445B08C" w14:textId="77777777" w:rsidTr="000D127D">
        <w:trPr>
          <w:gridBefore w:val="1"/>
          <w:wBefore w:w="468" w:type="dxa"/>
          <w:trHeight w:val="1"/>
        </w:trPr>
        <w:tc>
          <w:tcPr>
            <w:tcW w:w="7470" w:type="dxa"/>
            <w:gridSpan w:val="2"/>
            <w:tcMar>
              <w:left w:w="108" w:type="dxa"/>
              <w:right w:w="108" w:type="dxa"/>
            </w:tcMar>
          </w:tcPr>
          <w:p w14:paraId="358D3CD8"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0663F89F" w14:textId="32A875BA"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0D127D">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4092BAF5"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197F30BD" w14:textId="77777777" w:rsidTr="006B1FFA">
        <w:trPr>
          <w:trHeight w:val="1"/>
        </w:trPr>
        <w:tc>
          <w:tcPr>
            <w:tcW w:w="7470" w:type="dxa"/>
            <w:tcMar>
              <w:left w:w="108" w:type="dxa"/>
              <w:right w:w="108" w:type="dxa"/>
            </w:tcMar>
          </w:tcPr>
          <w:p w14:paraId="581B2983"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25145EA2" w14:textId="77777777" w:rsidR="001E49C2" w:rsidRDefault="00000000">
            <w:pPr>
              <w:spacing w:after="0" w:line="240" w:lineRule="auto"/>
            </w:pPr>
            <w:r>
              <w:rPr>
                <w:rFonts w:ascii="Arial" w:eastAsia="Arial" w:hAnsi="Arial" w:cs="Arial"/>
                <w:b/>
                <w:sz w:val="20"/>
              </w:rPr>
              <w:t>Votes Absent (1): Commissioner Smith</w:t>
            </w:r>
          </w:p>
        </w:tc>
      </w:tr>
    </w:tbl>
    <w:p w14:paraId="1FFE446C" w14:textId="77777777" w:rsidR="00421900" w:rsidRDefault="00421900"/>
    <w:tbl>
      <w:tblPr>
        <w:tblW w:w="0" w:type="auto"/>
        <w:tblInd w:w="1080" w:type="dxa"/>
        <w:tblCellMar>
          <w:left w:w="10" w:type="dxa"/>
          <w:right w:w="10" w:type="dxa"/>
        </w:tblCellMar>
        <w:tblLook w:val="0000" w:firstRow="0" w:lastRow="0" w:firstColumn="0" w:lastColumn="0" w:noHBand="0" w:noVBand="0"/>
      </w:tblPr>
      <w:tblGrid>
        <w:gridCol w:w="360"/>
        <w:gridCol w:w="7920"/>
      </w:tblGrid>
      <w:tr w:rsidR="00B9635D" w14:paraId="0E6F19A6" w14:textId="77777777" w:rsidTr="000D127D">
        <w:trPr>
          <w:trHeight w:val="1"/>
        </w:trPr>
        <w:tc>
          <w:tcPr>
            <w:tcW w:w="8280" w:type="dxa"/>
            <w:gridSpan w:val="2"/>
            <w:shd w:val="clear" w:color="000000" w:fill="FFFFFF"/>
            <w:tcMar>
              <w:left w:w="108" w:type="dxa"/>
              <w:right w:w="108" w:type="dxa"/>
            </w:tcMar>
          </w:tcPr>
          <w:p w14:paraId="709E86DF" w14:textId="77777777" w:rsidR="001E49C2" w:rsidRDefault="00000000">
            <w:pPr>
              <w:spacing w:after="0" w:line="240" w:lineRule="auto"/>
              <w:rPr>
                <w:rFonts w:ascii="Times New Roman" w:eastAsia="Times New Roman" w:hAnsi="Times New Roman" w:cs="Times New Roman"/>
                <w:b/>
                <w:u w:val="single"/>
              </w:rPr>
            </w:pPr>
            <w:bookmarkStart w:id="65" w:name="S25741"/>
            <w:r>
              <w:rPr>
                <w:rFonts w:ascii="Times New Roman" w:eastAsia="Times New Roman" w:hAnsi="Times New Roman" w:cs="Times New Roman"/>
                <w:b/>
                <w:u w:val="single"/>
              </w:rPr>
              <w:t>Ohio Division of Liquor Control (Jennifer Odey)</w:t>
            </w:r>
            <w:bookmarkEnd w:id="65"/>
          </w:p>
          <w:p w14:paraId="4E6B88E2" w14:textId="77777777" w:rsidR="000D127D" w:rsidRDefault="000D127D">
            <w:pPr>
              <w:spacing w:after="0" w:line="240" w:lineRule="auto"/>
            </w:pPr>
          </w:p>
        </w:tc>
      </w:tr>
      <w:tr w:rsidR="00B9635D" w14:paraId="79E5D246" w14:textId="77777777" w:rsidTr="000D127D">
        <w:trPr>
          <w:gridBefore w:val="1"/>
          <w:wBefore w:w="360" w:type="dxa"/>
          <w:trHeight w:val="1"/>
        </w:trPr>
        <w:tc>
          <w:tcPr>
            <w:tcW w:w="7920" w:type="dxa"/>
            <w:shd w:val="clear" w:color="000000" w:fill="FFFFFF"/>
            <w:tcMar>
              <w:left w:w="108" w:type="dxa"/>
              <w:right w:w="108" w:type="dxa"/>
            </w:tcMar>
          </w:tcPr>
          <w:p w14:paraId="105DCF49" w14:textId="77777777" w:rsidR="001E49C2" w:rsidRDefault="00000000">
            <w:pPr>
              <w:numPr>
                <w:ilvl w:val="0"/>
                <w:numId w:val="2"/>
              </w:numPr>
              <w:spacing w:after="0" w:line="240" w:lineRule="auto"/>
              <w:ind w:left="720" w:hanging="360"/>
            </w:pPr>
            <w:bookmarkStart w:id="66" w:name="I55942"/>
            <w:r>
              <w:rPr>
                <w:rFonts w:ascii="Times New Roman" w:eastAsia="Times New Roman" w:hAnsi="Times New Roman" w:cs="Times New Roman"/>
              </w:rPr>
              <w:t>A Resolution indicating the Board of Commissioners is not requesting a hearing regarding a new liquor license permit in Canton Township.</w:t>
            </w:r>
            <w:bookmarkEnd w:id="66"/>
          </w:p>
        </w:tc>
      </w:tr>
      <w:tr w:rsidR="00B9635D" w14:paraId="328AE311" w14:textId="77777777" w:rsidTr="000D127D">
        <w:trPr>
          <w:gridBefore w:val="1"/>
          <w:wBefore w:w="360" w:type="dxa"/>
          <w:trHeight w:val="1"/>
        </w:trPr>
        <w:tc>
          <w:tcPr>
            <w:tcW w:w="7920" w:type="dxa"/>
            <w:shd w:val="clear" w:color="000000" w:fill="FFFFFF"/>
            <w:tcMar>
              <w:left w:w="108" w:type="dxa"/>
              <w:right w:w="108" w:type="dxa"/>
            </w:tcMar>
          </w:tcPr>
          <w:p w14:paraId="00C0AE76" w14:textId="0368CF7A" w:rsidR="001E49C2" w:rsidRDefault="00000000" w:rsidP="006C0464">
            <w:pPr>
              <w:spacing w:after="0" w:line="240" w:lineRule="auto"/>
              <w:ind w:left="1440"/>
              <w:rPr>
                <w:rFonts w:ascii="Times New Roman" w:eastAsia="Times New Roman" w:hAnsi="Times New Roman" w:cs="Times New Roman"/>
              </w:rPr>
            </w:pPr>
            <w:proofErr w:type="spellStart"/>
            <w:r>
              <w:rPr>
                <w:rFonts w:ascii="Times New Roman" w:eastAsia="Times New Roman" w:hAnsi="Times New Roman" w:cs="Times New Roman"/>
              </w:rPr>
              <w:t>Dolgen</w:t>
            </w:r>
            <w:proofErr w:type="spellEnd"/>
            <w:r>
              <w:rPr>
                <w:rFonts w:ascii="Times New Roman" w:eastAsia="Times New Roman" w:hAnsi="Times New Roman" w:cs="Times New Roman"/>
              </w:rPr>
              <w:t xml:space="preserve"> Midwest LLC</w:t>
            </w:r>
            <w:r w:rsidR="000D127D">
              <w:rPr>
                <w:rFonts w:ascii="Times New Roman" w:eastAsia="Times New Roman" w:hAnsi="Times New Roman" w:cs="Times New Roman"/>
              </w:rPr>
              <w:t>.</w:t>
            </w:r>
          </w:p>
          <w:p w14:paraId="7AF18F0C"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Dollar General Store 2025</w:t>
            </w:r>
          </w:p>
          <w:p w14:paraId="2009C9AE"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1424 Whipple Ave NW, Canton Twp, Canton, OH 44708</w:t>
            </w:r>
          </w:p>
        </w:tc>
      </w:tr>
    </w:tbl>
    <w:p w14:paraId="1535C843"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1D9EE484" w14:textId="77777777" w:rsidTr="006B1FFA">
        <w:trPr>
          <w:trHeight w:val="1"/>
        </w:trPr>
        <w:tc>
          <w:tcPr>
            <w:tcW w:w="7470" w:type="dxa"/>
            <w:tcMar>
              <w:left w:w="108" w:type="dxa"/>
              <w:right w:w="108" w:type="dxa"/>
            </w:tcMar>
          </w:tcPr>
          <w:p w14:paraId="4B5077F3"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6916754C" w14:textId="2CBAA142"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0D127D">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73B151C0"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249C4EFB" w14:textId="77777777" w:rsidTr="006B1FFA">
        <w:trPr>
          <w:trHeight w:val="1"/>
        </w:trPr>
        <w:tc>
          <w:tcPr>
            <w:tcW w:w="7470" w:type="dxa"/>
            <w:tcMar>
              <w:left w:w="108" w:type="dxa"/>
              <w:right w:w="108" w:type="dxa"/>
            </w:tcMar>
          </w:tcPr>
          <w:p w14:paraId="749A1C9F"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5748F2ED" w14:textId="77777777" w:rsidR="001E49C2" w:rsidRDefault="00000000">
            <w:pPr>
              <w:spacing w:after="0" w:line="240" w:lineRule="auto"/>
            </w:pPr>
            <w:r>
              <w:rPr>
                <w:rFonts w:ascii="Arial" w:eastAsia="Arial" w:hAnsi="Arial" w:cs="Arial"/>
                <w:b/>
                <w:sz w:val="20"/>
              </w:rPr>
              <w:t>Votes Absent (1): Commissioner Smith</w:t>
            </w:r>
          </w:p>
        </w:tc>
      </w:tr>
    </w:tbl>
    <w:p w14:paraId="1B8EC7B5"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66439658" w14:textId="77777777" w:rsidTr="006B1FFA">
        <w:trPr>
          <w:trHeight w:val="1"/>
        </w:trPr>
        <w:tc>
          <w:tcPr>
            <w:tcW w:w="7920" w:type="dxa"/>
            <w:shd w:val="clear" w:color="000000" w:fill="FFFFFF"/>
            <w:tcMar>
              <w:left w:w="108" w:type="dxa"/>
              <w:right w:w="108" w:type="dxa"/>
            </w:tcMar>
          </w:tcPr>
          <w:p w14:paraId="4F901A08" w14:textId="77777777" w:rsidR="001E49C2" w:rsidRDefault="00000000">
            <w:pPr>
              <w:numPr>
                <w:ilvl w:val="0"/>
                <w:numId w:val="2"/>
              </w:numPr>
              <w:spacing w:after="0" w:line="240" w:lineRule="auto"/>
              <w:ind w:left="720" w:hanging="360"/>
            </w:pPr>
            <w:bookmarkStart w:id="67" w:name="I55941"/>
            <w:r>
              <w:rPr>
                <w:rFonts w:ascii="Times New Roman" w:eastAsia="Times New Roman" w:hAnsi="Times New Roman" w:cs="Times New Roman"/>
              </w:rPr>
              <w:t>A Resolution indicating the Board of Commissioners is not requesting a hearing regarding a new liquor license permit in Perry Township.</w:t>
            </w:r>
            <w:bookmarkEnd w:id="67"/>
          </w:p>
        </w:tc>
      </w:tr>
      <w:tr w:rsidR="00B9635D" w14:paraId="0AD79D35" w14:textId="77777777" w:rsidTr="006B1FFA">
        <w:trPr>
          <w:trHeight w:val="1"/>
        </w:trPr>
        <w:tc>
          <w:tcPr>
            <w:tcW w:w="7920" w:type="dxa"/>
            <w:shd w:val="clear" w:color="000000" w:fill="FFFFFF"/>
            <w:tcMar>
              <w:left w:w="108" w:type="dxa"/>
              <w:right w:w="108" w:type="dxa"/>
            </w:tcMar>
          </w:tcPr>
          <w:p w14:paraId="49EBAE52" w14:textId="5EE65234"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Luei’s Drive Thru, LLC</w:t>
            </w:r>
            <w:r w:rsidR="000D127D">
              <w:rPr>
                <w:rFonts w:ascii="Times New Roman" w:eastAsia="Times New Roman" w:hAnsi="Times New Roman" w:cs="Times New Roman"/>
              </w:rPr>
              <w:t>.</w:t>
            </w:r>
          </w:p>
          <w:p w14:paraId="718B5F65"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3460 Lincoln Way East, Perry Twp, Massillon, OH 44666</w:t>
            </w:r>
          </w:p>
        </w:tc>
      </w:tr>
    </w:tbl>
    <w:p w14:paraId="0CB6A2F2" w14:textId="77777777" w:rsidR="00B9635D" w:rsidRDefault="00B9635D"/>
    <w:p w14:paraId="3FCDAF9F" w14:textId="77777777" w:rsidR="00073CF9" w:rsidRDefault="00073CF9"/>
    <w:p w14:paraId="6DA51C4E" w14:textId="77777777" w:rsidR="00073CF9" w:rsidRDefault="00073CF9"/>
    <w:p w14:paraId="793E5D47" w14:textId="77777777" w:rsidR="00073CF9" w:rsidRDefault="00073CF9"/>
    <w:tbl>
      <w:tblPr>
        <w:tblW w:w="0" w:type="auto"/>
        <w:tblInd w:w="1908" w:type="dxa"/>
        <w:tblCellMar>
          <w:left w:w="10" w:type="dxa"/>
          <w:right w:w="10" w:type="dxa"/>
        </w:tblCellMar>
        <w:tblLook w:val="0000" w:firstRow="0" w:lastRow="0" w:firstColumn="0" w:lastColumn="0" w:noHBand="0" w:noVBand="0"/>
      </w:tblPr>
      <w:tblGrid>
        <w:gridCol w:w="7470"/>
      </w:tblGrid>
      <w:tr w:rsidR="00B9635D" w14:paraId="67AC9B0D" w14:textId="77777777" w:rsidTr="006B1FFA">
        <w:trPr>
          <w:trHeight w:val="1"/>
        </w:trPr>
        <w:tc>
          <w:tcPr>
            <w:tcW w:w="7470" w:type="dxa"/>
            <w:tcMar>
              <w:left w:w="108" w:type="dxa"/>
              <w:right w:w="108" w:type="dxa"/>
            </w:tcMar>
          </w:tcPr>
          <w:p w14:paraId="5595C33A" w14:textId="77777777" w:rsidR="001E49C2" w:rsidRDefault="00000000">
            <w:pPr>
              <w:spacing w:after="0" w:line="240" w:lineRule="auto"/>
              <w:rPr>
                <w:rFonts w:ascii="Arial" w:eastAsia="Arial" w:hAnsi="Arial" w:cs="Arial"/>
                <w:b/>
                <w:sz w:val="20"/>
              </w:rPr>
            </w:pPr>
            <w:r>
              <w:rPr>
                <w:rFonts w:ascii="Arial" w:eastAsia="Arial" w:hAnsi="Arial" w:cs="Arial"/>
                <w:b/>
                <w:sz w:val="20"/>
              </w:rPr>
              <w:lastRenderedPageBreak/>
              <w:t>Motion Result: Pass</w:t>
            </w:r>
          </w:p>
          <w:p w14:paraId="6D6F7371" w14:textId="01A9BC4A"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0D127D">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5DB251F3" w14:textId="77777777" w:rsidR="000D127D" w:rsidRDefault="000D127D"/>
    <w:tbl>
      <w:tblPr>
        <w:tblW w:w="0" w:type="auto"/>
        <w:tblInd w:w="1908" w:type="dxa"/>
        <w:tblCellMar>
          <w:left w:w="10" w:type="dxa"/>
          <w:right w:w="10" w:type="dxa"/>
        </w:tblCellMar>
        <w:tblLook w:val="0000" w:firstRow="0" w:lastRow="0" w:firstColumn="0" w:lastColumn="0" w:noHBand="0" w:noVBand="0"/>
      </w:tblPr>
      <w:tblGrid>
        <w:gridCol w:w="7470"/>
      </w:tblGrid>
      <w:tr w:rsidR="00B9635D" w14:paraId="5C37DDD1" w14:textId="77777777" w:rsidTr="006B1FFA">
        <w:trPr>
          <w:trHeight w:val="1"/>
        </w:trPr>
        <w:tc>
          <w:tcPr>
            <w:tcW w:w="7470" w:type="dxa"/>
            <w:tcMar>
              <w:left w:w="108" w:type="dxa"/>
              <w:right w:w="108" w:type="dxa"/>
            </w:tcMar>
          </w:tcPr>
          <w:p w14:paraId="20A47C9A"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614CD944" w14:textId="77777777" w:rsidR="001E49C2" w:rsidRDefault="00000000">
            <w:pPr>
              <w:spacing w:after="0" w:line="240" w:lineRule="auto"/>
            </w:pPr>
            <w:r>
              <w:rPr>
                <w:rFonts w:ascii="Arial" w:eastAsia="Arial" w:hAnsi="Arial" w:cs="Arial"/>
                <w:b/>
                <w:sz w:val="20"/>
              </w:rPr>
              <w:t>Votes Absent (1): Commissioner Smith</w:t>
            </w:r>
          </w:p>
        </w:tc>
      </w:tr>
    </w:tbl>
    <w:p w14:paraId="66458C24" w14:textId="77777777" w:rsidR="00B9635D" w:rsidRDefault="00B9635D"/>
    <w:tbl>
      <w:tblPr>
        <w:tblW w:w="0" w:type="auto"/>
        <w:tblInd w:w="1440" w:type="dxa"/>
        <w:tblCellMar>
          <w:left w:w="10" w:type="dxa"/>
          <w:right w:w="10" w:type="dxa"/>
        </w:tblCellMar>
        <w:tblLook w:val="0000" w:firstRow="0" w:lastRow="0" w:firstColumn="0" w:lastColumn="0" w:noHBand="0" w:noVBand="0"/>
      </w:tblPr>
      <w:tblGrid>
        <w:gridCol w:w="7920"/>
      </w:tblGrid>
      <w:tr w:rsidR="00B9635D" w14:paraId="419EFCA7" w14:textId="77777777" w:rsidTr="006B1FFA">
        <w:trPr>
          <w:trHeight w:val="1"/>
        </w:trPr>
        <w:tc>
          <w:tcPr>
            <w:tcW w:w="7920" w:type="dxa"/>
            <w:shd w:val="clear" w:color="000000" w:fill="FFFFFF"/>
            <w:tcMar>
              <w:left w:w="108" w:type="dxa"/>
              <w:right w:w="108" w:type="dxa"/>
            </w:tcMar>
          </w:tcPr>
          <w:p w14:paraId="151E2C87" w14:textId="77777777" w:rsidR="001E49C2" w:rsidRDefault="00000000">
            <w:pPr>
              <w:numPr>
                <w:ilvl w:val="0"/>
                <w:numId w:val="2"/>
              </w:numPr>
              <w:spacing w:after="0" w:line="240" w:lineRule="auto"/>
              <w:ind w:left="720" w:hanging="360"/>
            </w:pPr>
            <w:bookmarkStart w:id="68" w:name="I55944"/>
            <w:r>
              <w:rPr>
                <w:rFonts w:ascii="Times New Roman" w:eastAsia="Times New Roman" w:hAnsi="Times New Roman" w:cs="Times New Roman"/>
              </w:rPr>
              <w:t>A Resolution indicating the Board of Commissioners is not requesting a hearing regarding the transfer of a liquor license in Jackson Township.</w:t>
            </w:r>
            <w:bookmarkEnd w:id="68"/>
          </w:p>
        </w:tc>
      </w:tr>
      <w:tr w:rsidR="00B9635D" w14:paraId="7298DFB9" w14:textId="77777777" w:rsidTr="006B1FFA">
        <w:trPr>
          <w:trHeight w:val="1"/>
        </w:trPr>
        <w:tc>
          <w:tcPr>
            <w:tcW w:w="7920" w:type="dxa"/>
            <w:shd w:val="clear" w:color="000000" w:fill="FFFFFF"/>
            <w:tcMar>
              <w:left w:w="108" w:type="dxa"/>
              <w:right w:w="108" w:type="dxa"/>
            </w:tcMar>
          </w:tcPr>
          <w:p w14:paraId="0B4F62B2" w14:textId="208633BC"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CTOH Associates, LLC</w:t>
            </w:r>
            <w:r w:rsidR="000D127D">
              <w:rPr>
                <w:rFonts w:ascii="Times New Roman" w:eastAsia="Times New Roman" w:hAnsi="Times New Roman" w:cs="Times New Roman"/>
              </w:rPr>
              <w:t>.</w:t>
            </w:r>
          </w:p>
          <w:p w14:paraId="7F89F9D6"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Courtyard Canton</w:t>
            </w:r>
          </w:p>
          <w:p w14:paraId="6B428944" w14:textId="77777777" w:rsidR="001E49C2" w:rsidRDefault="00000000" w:rsidP="006C0464">
            <w:p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4375 Metro Cir NW, Jackson Twp, Canton, OH 44720</w:t>
            </w:r>
          </w:p>
        </w:tc>
      </w:tr>
    </w:tbl>
    <w:p w14:paraId="32ECF783" w14:textId="77777777" w:rsidR="000D127D" w:rsidRDefault="000D127D"/>
    <w:tbl>
      <w:tblPr>
        <w:tblW w:w="0" w:type="auto"/>
        <w:tblInd w:w="1908" w:type="dxa"/>
        <w:tblCellMar>
          <w:left w:w="10" w:type="dxa"/>
          <w:right w:w="10" w:type="dxa"/>
        </w:tblCellMar>
        <w:tblLook w:val="0000" w:firstRow="0" w:lastRow="0" w:firstColumn="0" w:lastColumn="0" w:noHBand="0" w:noVBand="0"/>
      </w:tblPr>
      <w:tblGrid>
        <w:gridCol w:w="7470"/>
      </w:tblGrid>
      <w:tr w:rsidR="00B9635D" w14:paraId="72C1FDD8" w14:textId="77777777" w:rsidTr="006B1FFA">
        <w:trPr>
          <w:trHeight w:val="1"/>
        </w:trPr>
        <w:tc>
          <w:tcPr>
            <w:tcW w:w="7470" w:type="dxa"/>
            <w:tcMar>
              <w:left w:w="108" w:type="dxa"/>
              <w:right w:w="108" w:type="dxa"/>
            </w:tcMar>
          </w:tcPr>
          <w:p w14:paraId="3C2A5857"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3F8BD6F3" w14:textId="7D4A876B"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0D127D">
              <w:rPr>
                <w:rFonts w:ascii="Arial" w:eastAsia="Arial" w:hAnsi="Arial" w:cs="Arial"/>
                <w:b/>
                <w:sz w:val="20"/>
              </w:rPr>
              <w:t xml:space="preserve">Resolution </w:t>
            </w:r>
            <w:r>
              <w:rPr>
                <w:rFonts w:ascii="Arial" w:eastAsia="Arial" w:hAnsi="Arial" w:cs="Arial"/>
                <w:b/>
                <w:sz w:val="20"/>
              </w:rPr>
              <w:t>made by Commissioner Harold and seconded by Commissioner Regula</w:t>
            </w:r>
          </w:p>
        </w:tc>
      </w:tr>
    </w:tbl>
    <w:p w14:paraId="173431F2"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76C8910B" w14:textId="77777777" w:rsidTr="006B1FFA">
        <w:trPr>
          <w:trHeight w:val="1"/>
        </w:trPr>
        <w:tc>
          <w:tcPr>
            <w:tcW w:w="7470" w:type="dxa"/>
            <w:tcMar>
              <w:left w:w="108" w:type="dxa"/>
              <w:right w:w="108" w:type="dxa"/>
            </w:tcMar>
          </w:tcPr>
          <w:p w14:paraId="486CC8BC"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105DBA81" w14:textId="77777777" w:rsidR="001E49C2" w:rsidRDefault="00000000">
            <w:pPr>
              <w:spacing w:after="0" w:line="240" w:lineRule="auto"/>
            </w:pPr>
            <w:r>
              <w:rPr>
                <w:rFonts w:ascii="Arial" w:eastAsia="Arial" w:hAnsi="Arial" w:cs="Arial"/>
                <w:b/>
                <w:sz w:val="20"/>
              </w:rPr>
              <w:t>Votes Absent (1): Commissioner Smith</w:t>
            </w:r>
          </w:p>
        </w:tc>
      </w:tr>
    </w:tbl>
    <w:p w14:paraId="31763458" w14:textId="77777777" w:rsidR="00421900" w:rsidRDefault="00421900"/>
    <w:tbl>
      <w:tblPr>
        <w:tblW w:w="0" w:type="auto"/>
        <w:tblInd w:w="450" w:type="dxa"/>
        <w:tblCellMar>
          <w:left w:w="10" w:type="dxa"/>
          <w:right w:w="10" w:type="dxa"/>
        </w:tblCellMar>
        <w:tblLook w:val="0000" w:firstRow="0" w:lastRow="0" w:firstColumn="0" w:lastColumn="0" w:noHBand="0" w:noVBand="0"/>
      </w:tblPr>
      <w:tblGrid>
        <w:gridCol w:w="632"/>
        <w:gridCol w:w="8278"/>
      </w:tblGrid>
      <w:tr w:rsidR="00B9635D" w14:paraId="1537D2C1" w14:textId="77777777" w:rsidTr="006B1FFA">
        <w:trPr>
          <w:trHeight w:val="1"/>
        </w:trPr>
        <w:tc>
          <w:tcPr>
            <w:tcW w:w="632" w:type="dxa"/>
            <w:shd w:val="clear" w:color="000000" w:fill="FFFFFF"/>
            <w:tcMar>
              <w:left w:w="108" w:type="dxa"/>
              <w:right w:w="108" w:type="dxa"/>
            </w:tcMar>
          </w:tcPr>
          <w:p w14:paraId="2315ABE4" w14:textId="77777777" w:rsidR="001E49C2" w:rsidRDefault="00000000">
            <w:pPr>
              <w:spacing w:after="0" w:line="240" w:lineRule="auto"/>
            </w:pPr>
            <w:r>
              <w:rPr>
                <w:rFonts w:ascii="Times New Roman" w:eastAsia="Times New Roman" w:hAnsi="Times New Roman" w:cs="Times New Roman"/>
                <w:b/>
              </w:rPr>
              <w:t>VII.</w:t>
            </w:r>
          </w:p>
        </w:tc>
        <w:tc>
          <w:tcPr>
            <w:tcW w:w="8278" w:type="dxa"/>
            <w:tcBorders>
              <w:left w:val="nil"/>
            </w:tcBorders>
            <w:shd w:val="clear" w:color="000000" w:fill="FFFFFF"/>
            <w:tcMar>
              <w:left w:w="108" w:type="dxa"/>
              <w:right w:w="108" w:type="dxa"/>
            </w:tcMar>
          </w:tcPr>
          <w:p w14:paraId="11701DE7" w14:textId="77777777" w:rsidR="001E49C2" w:rsidRDefault="00000000">
            <w:pPr>
              <w:spacing w:after="0" w:line="240" w:lineRule="auto"/>
            </w:pPr>
            <w:bookmarkStart w:id="69" w:name="S25753"/>
            <w:r>
              <w:rPr>
                <w:rFonts w:ascii="Times New Roman" w:eastAsia="Times New Roman" w:hAnsi="Times New Roman" w:cs="Times New Roman"/>
                <w:b/>
              </w:rPr>
              <w:t>Commissioners Comments and Questions</w:t>
            </w:r>
            <w:bookmarkEnd w:id="69"/>
          </w:p>
        </w:tc>
      </w:tr>
    </w:tbl>
    <w:p w14:paraId="199CF38F"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4B2B5C89" w14:textId="77777777" w:rsidTr="006B1FFA">
        <w:trPr>
          <w:trHeight w:val="1"/>
        </w:trPr>
        <w:tc>
          <w:tcPr>
            <w:tcW w:w="7470" w:type="dxa"/>
            <w:tcMar>
              <w:left w:w="108" w:type="dxa"/>
              <w:right w:w="108" w:type="dxa"/>
            </w:tcMar>
          </w:tcPr>
          <w:p w14:paraId="35386654" w14:textId="77777777" w:rsidR="001E49C2" w:rsidRDefault="00000000">
            <w:pPr>
              <w:spacing w:after="0" w:line="240" w:lineRule="auto"/>
            </w:pPr>
            <w:r>
              <w:rPr>
                <w:rFonts w:ascii="Arial" w:eastAsia="Arial" w:hAnsi="Arial" w:cs="Arial"/>
                <w:b/>
                <w:sz w:val="20"/>
              </w:rPr>
              <w:t xml:space="preserve">Monday March 30, 2026 @ 10:00 AM-Work Session (If </w:t>
            </w:r>
            <w:proofErr w:type="gramStart"/>
            <w:r>
              <w:rPr>
                <w:rFonts w:ascii="Arial" w:eastAsia="Arial" w:hAnsi="Arial" w:cs="Arial"/>
                <w:b/>
                <w:sz w:val="20"/>
              </w:rPr>
              <w:t>Needed</w:t>
            </w:r>
            <w:proofErr w:type="gramEnd"/>
            <w:r>
              <w:rPr>
                <w:rFonts w:ascii="Arial" w:eastAsia="Arial" w:hAnsi="Arial" w:cs="Arial"/>
                <w:b/>
                <w:sz w:val="20"/>
              </w:rPr>
              <w:t xml:space="preserve">). In addition to attending in-person, the public may also Dial (667) 770-1465 Access Code </w:t>
            </w:r>
            <w:proofErr w:type="gramStart"/>
            <w:r>
              <w:rPr>
                <w:rFonts w:ascii="Arial" w:eastAsia="Arial" w:hAnsi="Arial" w:cs="Arial"/>
                <w:b/>
                <w:sz w:val="20"/>
              </w:rPr>
              <w:t>692732# (</w:t>
            </w:r>
            <w:proofErr w:type="gramEnd"/>
            <w:r>
              <w:rPr>
                <w:rFonts w:ascii="Arial" w:eastAsia="Arial" w:hAnsi="Arial" w:cs="Arial"/>
                <w:b/>
                <w:sz w:val="20"/>
              </w:rPr>
              <w:t xml:space="preserve">Listen Only) </w:t>
            </w:r>
          </w:p>
          <w:p w14:paraId="4FBA72E4" w14:textId="77777777" w:rsidR="001E49C2" w:rsidRDefault="001E49C2">
            <w:pPr>
              <w:spacing w:after="0" w:line="240" w:lineRule="auto"/>
            </w:pPr>
          </w:p>
          <w:p w14:paraId="3ED66E85" w14:textId="77777777" w:rsidR="001E49C2" w:rsidRDefault="00000000">
            <w:pPr>
              <w:spacing w:after="0" w:line="240" w:lineRule="auto"/>
            </w:pPr>
            <w:r>
              <w:rPr>
                <w:rFonts w:ascii="Arial" w:eastAsia="Arial" w:hAnsi="Arial" w:cs="Arial"/>
                <w:b/>
                <w:sz w:val="20"/>
              </w:rPr>
              <w:t xml:space="preserve">Tuesday March 31, 2026 @ 10:00 AM-No Work Session. </w:t>
            </w:r>
          </w:p>
          <w:p w14:paraId="435AA80D" w14:textId="77777777" w:rsidR="001E49C2" w:rsidRDefault="001E49C2">
            <w:pPr>
              <w:spacing w:after="0" w:line="240" w:lineRule="auto"/>
            </w:pPr>
          </w:p>
          <w:p w14:paraId="07EDDC5C" w14:textId="2F3A10C7" w:rsidR="001E49C2" w:rsidRDefault="00000000">
            <w:pPr>
              <w:spacing w:after="0" w:line="240" w:lineRule="auto"/>
            </w:pPr>
            <w:r>
              <w:rPr>
                <w:rFonts w:ascii="Arial" w:eastAsia="Arial" w:hAnsi="Arial" w:cs="Arial"/>
                <w:b/>
                <w:sz w:val="20"/>
              </w:rPr>
              <w:t xml:space="preserve">Wednesday April 1, 2026 @ 1:30 PM-Board of Commissioners Meeting. In addition to attending in-person, the public may also Dial (667) 770-1465 Access Code </w:t>
            </w:r>
            <w:proofErr w:type="gramStart"/>
            <w:r>
              <w:rPr>
                <w:rFonts w:ascii="Arial" w:eastAsia="Arial" w:hAnsi="Arial" w:cs="Arial"/>
                <w:b/>
                <w:sz w:val="20"/>
              </w:rPr>
              <w:t>692732# (</w:t>
            </w:r>
            <w:proofErr w:type="gramEnd"/>
            <w:r>
              <w:rPr>
                <w:rFonts w:ascii="Arial" w:eastAsia="Arial" w:hAnsi="Arial" w:cs="Arial"/>
                <w:b/>
                <w:sz w:val="20"/>
              </w:rPr>
              <w:t>Listen Only)</w:t>
            </w:r>
          </w:p>
        </w:tc>
      </w:tr>
    </w:tbl>
    <w:p w14:paraId="5989C690" w14:textId="77777777" w:rsidR="00B9635D" w:rsidRDefault="00B9635D"/>
    <w:tbl>
      <w:tblPr>
        <w:tblW w:w="0" w:type="auto"/>
        <w:tblInd w:w="450" w:type="dxa"/>
        <w:tblCellMar>
          <w:left w:w="10" w:type="dxa"/>
          <w:right w:w="10" w:type="dxa"/>
        </w:tblCellMar>
        <w:tblLook w:val="0000" w:firstRow="0" w:lastRow="0" w:firstColumn="0" w:lastColumn="0" w:noHBand="0" w:noVBand="0"/>
      </w:tblPr>
      <w:tblGrid>
        <w:gridCol w:w="687"/>
        <w:gridCol w:w="8278"/>
      </w:tblGrid>
      <w:tr w:rsidR="00B9635D" w14:paraId="500EAC96" w14:textId="77777777" w:rsidTr="006B1FFA">
        <w:trPr>
          <w:trHeight w:val="1"/>
        </w:trPr>
        <w:tc>
          <w:tcPr>
            <w:tcW w:w="632" w:type="dxa"/>
            <w:shd w:val="clear" w:color="000000" w:fill="FFFFFF"/>
            <w:tcMar>
              <w:left w:w="108" w:type="dxa"/>
              <w:right w:w="108" w:type="dxa"/>
            </w:tcMar>
          </w:tcPr>
          <w:p w14:paraId="15937781" w14:textId="77777777" w:rsidR="001E49C2" w:rsidRDefault="00000000">
            <w:pPr>
              <w:spacing w:after="0" w:line="240" w:lineRule="auto"/>
            </w:pPr>
            <w:r>
              <w:rPr>
                <w:rFonts w:ascii="Times New Roman" w:eastAsia="Times New Roman" w:hAnsi="Times New Roman" w:cs="Times New Roman"/>
                <w:b/>
              </w:rPr>
              <w:t>VIII.</w:t>
            </w:r>
          </w:p>
        </w:tc>
        <w:tc>
          <w:tcPr>
            <w:tcW w:w="8278" w:type="dxa"/>
            <w:tcBorders>
              <w:left w:val="nil"/>
            </w:tcBorders>
            <w:shd w:val="clear" w:color="000000" w:fill="FFFFFF"/>
            <w:tcMar>
              <w:left w:w="108" w:type="dxa"/>
              <w:right w:w="108" w:type="dxa"/>
            </w:tcMar>
          </w:tcPr>
          <w:p w14:paraId="555C46A3" w14:textId="77777777" w:rsidR="001E49C2" w:rsidRDefault="00000000">
            <w:pPr>
              <w:spacing w:after="0" w:line="240" w:lineRule="auto"/>
            </w:pPr>
            <w:bookmarkStart w:id="70" w:name="S25754"/>
            <w:r>
              <w:rPr>
                <w:rFonts w:ascii="Times New Roman" w:eastAsia="Times New Roman" w:hAnsi="Times New Roman" w:cs="Times New Roman"/>
                <w:b/>
              </w:rPr>
              <w:t>Adjournment</w:t>
            </w:r>
            <w:bookmarkEnd w:id="70"/>
          </w:p>
        </w:tc>
      </w:tr>
    </w:tbl>
    <w:p w14:paraId="5DFFDA5F"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51C44DF6" w14:textId="77777777" w:rsidTr="006B1FFA">
        <w:trPr>
          <w:trHeight w:val="1"/>
        </w:trPr>
        <w:tc>
          <w:tcPr>
            <w:tcW w:w="7470" w:type="dxa"/>
            <w:tcMar>
              <w:left w:w="108" w:type="dxa"/>
              <w:right w:w="108" w:type="dxa"/>
            </w:tcMar>
          </w:tcPr>
          <w:p w14:paraId="3B694D39" w14:textId="77777777" w:rsidR="001E49C2" w:rsidRDefault="00000000">
            <w:pPr>
              <w:spacing w:after="0" w:line="240" w:lineRule="auto"/>
            </w:pPr>
            <w:r>
              <w:rPr>
                <w:rFonts w:ascii="Arial" w:eastAsia="Arial" w:hAnsi="Arial" w:cs="Arial"/>
                <w:b/>
                <w:sz w:val="20"/>
              </w:rPr>
              <w:t>Meeting Adjourned at 1:44 PM</w:t>
            </w:r>
          </w:p>
        </w:tc>
      </w:tr>
    </w:tbl>
    <w:p w14:paraId="72EFB06E"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181BE531" w14:textId="77777777" w:rsidTr="006B1FFA">
        <w:trPr>
          <w:trHeight w:val="1"/>
        </w:trPr>
        <w:tc>
          <w:tcPr>
            <w:tcW w:w="7470" w:type="dxa"/>
            <w:tcMar>
              <w:left w:w="108" w:type="dxa"/>
              <w:right w:w="108" w:type="dxa"/>
            </w:tcMar>
          </w:tcPr>
          <w:p w14:paraId="70505289" w14:textId="77777777" w:rsidR="001E49C2" w:rsidRDefault="00000000">
            <w:pPr>
              <w:spacing w:after="0" w:line="240" w:lineRule="auto"/>
              <w:rPr>
                <w:rFonts w:ascii="Arial" w:eastAsia="Arial" w:hAnsi="Arial" w:cs="Arial"/>
                <w:b/>
                <w:sz w:val="20"/>
              </w:rPr>
            </w:pPr>
            <w:r>
              <w:rPr>
                <w:rFonts w:ascii="Arial" w:eastAsia="Arial" w:hAnsi="Arial" w:cs="Arial"/>
                <w:b/>
                <w:sz w:val="20"/>
              </w:rPr>
              <w:t>Motion Result: Pass</w:t>
            </w:r>
          </w:p>
          <w:p w14:paraId="547B453C" w14:textId="5D652703" w:rsidR="001E49C2" w:rsidRDefault="00000000" w:rsidP="002F5128">
            <w:pPr>
              <w:spacing w:after="0" w:line="240" w:lineRule="auto"/>
            </w:pPr>
            <w:r>
              <w:rPr>
                <w:rFonts w:ascii="Arial" w:eastAsia="Arial" w:hAnsi="Arial" w:cs="Arial"/>
                <w:b/>
                <w:sz w:val="20"/>
              </w:rPr>
              <w:t>Motion to: Approve</w:t>
            </w:r>
            <w:r w:rsidR="002F5128">
              <w:rPr>
                <w:rFonts w:ascii="Arial" w:eastAsia="Arial" w:hAnsi="Arial" w:cs="Arial"/>
                <w:b/>
                <w:sz w:val="20"/>
              </w:rPr>
              <w:t xml:space="preserve"> </w:t>
            </w:r>
            <w:r w:rsidR="000D127D">
              <w:rPr>
                <w:rFonts w:ascii="Arial" w:eastAsia="Arial" w:hAnsi="Arial" w:cs="Arial"/>
                <w:b/>
                <w:sz w:val="20"/>
              </w:rPr>
              <w:t xml:space="preserve">Adjournment </w:t>
            </w:r>
            <w:r>
              <w:rPr>
                <w:rFonts w:ascii="Arial" w:eastAsia="Arial" w:hAnsi="Arial" w:cs="Arial"/>
                <w:b/>
                <w:sz w:val="20"/>
              </w:rPr>
              <w:t>made by Commissioner Harold and seconded by Commissioner Regula</w:t>
            </w:r>
          </w:p>
        </w:tc>
      </w:tr>
    </w:tbl>
    <w:p w14:paraId="01344CD7" w14:textId="77777777" w:rsidR="00B9635D" w:rsidRDefault="00B9635D"/>
    <w:tbl>
      <w:tblPr>
        <w:tblW w:w="0" w:type="auto"/>
        <w:tblInd w:w="1908" w:type="dxa"/>
        <w:tblCellMar>
          <w:left w:w="10" w:type="dxa"/>
          <w:right w:w="10" w:type="dxa"/>
        </w:tblCellMar>
        <w:tblLook w:val="0000" w:firstRow="0" w:lastRow="0" w:firstColumn="0" w:lastColumn="0" w:noHBand="0" w:noVBand="0"/>
      </w:tblPr>
      <w:tblGrid>
        <w:gridCol w:w="7470"/>
      </w:tblGrid>
      <w:tr w:rsidR="00B9635D" w14:paraId="06B02944" w14:textId="77777777" w:rsidTr="006B1FFA">
        <w:trPr>
          <w:trHeight w:val="1"/>
        </w:trPr>
        <w:tc>
          <w:tcPr>
            <w:tcW w:w="7470" w:type="dxa"/>
            <w:tcMar>
              <w:left w:w="108" w:type="dxa"/>
              <w:right w:w="108" w:type="dxa"/>
            </w:tcMar>
          </w:tcPr>
          <w:p w14:paraId="4E7484E2" w14:textId="77777777" w:rsidR="001E49C2" w:rsidRDefault="00000000">
            <w:pPr>
              <w:spacing w:after="0" w:line="240" w:lineRule="auto"/>
              <w:rPr>
                <w:rFonts w:ascii="Arial" w:eastAsia="Arial" w:hAnsi="Arial" w:cs="Arial"/>
                <w:b/>
                <w:sz w:val="20"/>
              </w:rPr>
            </w:pPr>
            <w:r>
              <w:rPr>
                <w:rFonts w:ascii="Arial" w:eastAsia="Arial" w:hAnsi="Arial" w:cs="Arial"/>
                <w:b/>
                <w:sz w:val="20"/>
              </w:rPr>
              <w:t xml:space="preserve">Votes For (2): Commissioner Regula, Commissioner Harold </w:t>
            </w:r>
          </w:p>
          <w:p w14:paraId="671AB575" w14:textId="77777777" w:rsidR="001E49C2" w:rsidRDefault="00000000">
            <w:pPr>
              <w:spacing w:after="0" w:line="240" w:lineRule="auto"/>
            </w:pPr>
            <w:r>
              <w:rPr>
                <w:rFonts w:ascii="Arial" w:eastAsia="Arial" w:hAnsi="Arial" w:cs="Arial"/>
                <w:b/>
                <w:sz w:val="20"/>
              </w:rPr>
              <w:t>Votes Absent (1): Commissioner Smith</w:t>
            </w:r>
          </w:p>
        </w:tc>
      </w:tr>
    </w:tbl>
    <w:p w14:paraId="38E82657" w14:textId="77777777" w:rsidR="00421900" w:rsidRDefault="00421900">
      <w:pPr>
        <w:spacing w:after="0" w:line="240" w:lineRule="auto"/>
        <w:rPr>
          <w:rFonts w:ascii="Arial" w:eastAsia="Arial" w:hAnsi="Arial" w:cs="Arial"/>
          <w:sz w:val="24"/>
        </w:rPr>
      </w:pPr>
    </w:p>
    <w:p w14:paraId="15CBF6AE" w14:textId="77777777" w:rsidR="00073CF9" w:rsidRDefault="00073CF9">
      <w:pPr>
        <w:spacing w:after="0" w:line="240" w:lineRule="auto"/>
        <w:rPr>
          <w:rFonts w:ascii="Arial" w:eastAsia="Arial" w:hAnsi="Arial" w:cs="Arial"/>
          <w:sz w:val="24"/>
        </w:rPr>
      </w:pPr>
    </w:p>
    <w:p w14:paraId="594F6C56" w14:textId="77777777" w:rsidR="00CF1824" w:rsidRPr="00145F57" w:rsidRDefault="00000000" w:rsidP="00CF1824">
      <w:pPr>
        <w:spacing w:after="0" w:line="240" w:lineRule="auto"/>
        <w:rPr>
          <w:rFonts w:ascii="Times New Roman" w:eastAsia="Arial" w:hAnsi="Times New Roman" w:cs="Times New Roman"/>
          <w:sz w:val="24"/>
        </w:rPr>
      </w:pPr>
      <w:r w:rsidRPr="00145F57">
        <w:rPr>
          <w:rFonts w:ascii="Times New Roman" w:eastAsia="Arial" w:hAnsi="Times New Roman" w:cs="Times New Roman"/>
          <w:b/>
          <w:sz w:val="24"/>
        </w:rPr>
        <w:lastRenderedPageBreak/>
        <w:t>NOTICE</w:t>
      </w:r>
      <w:r w:rsidRPr="00145F57">
        <w:rPr>
          <w:rFonts w:ascii="Times New Roman" w:eastAsia="Arial" w:hAnsi="Times New Roman" w:cs="Times New Roman"/>
          <w:sz w:val="24"/>
        </w:rPr>
        <w:t xml:space="preserve">: Minutes of meetings of the Board of Commissioners are filed as a permanent record in the official journal of the Board of Commissioners.  The official record includes originals or copies of all resolutions that are adopted by the Board.  This includes resolutions approving the signing of Contractual documents, financial transaction forms and other actions adopted by the Board.  Contracts, agreements, leases, purchase orders, personnel actions and other such material referred to in the resolutions are filed by subject in the Administrative Offices and originating departments.  The official journals that </w:t>
      </w:r>
      <w:proofErr w:type="gramStart"/>
      <w:r w:rsidRPr="00145F57">
        <w:rPr>
          <w:rFonts w:ascii="Times New Roman" w:eastAsia="Arial" w:hAnsi="Times New Roman" w:cs="Times New Roman"/>
          <w:sz w:val="24"/>
        </w:rPr>
        <w:t>include,</w:t>
      </w:r>
      <w:proofErr w:type="gramEnd"/>
      <w:r w:rsidRPr="00145F57">
        <w:rPr>
          <w:rFonts w:ascii="Times New Roman" w:eastAsia="Arial" w:hAnsi="Times New Roman" w:cs="Times New Roman"/>
          <w:sz w:val="24"/>
        </w:rPr>
        <w:t xml:space="preserve"> the minutes and related resolutions are available for public inspection in the Administrative Offices of the Commissioners.</w:t>
      </w:r>
    </w:p>
    <w:p w14:paraId="56FC07B1" w14:textId="77777777" w:rsidR="00CF1824" w:rsidRPr="00145F57" w:rsidRDefault="00CF1824" w:rsidP="00CF1824">
      <w:pPr>
        <w:spacing w:after="0" w:line="240" w:lineRule="auto"/>
        <w:rPr>
          <w:rFonts w:ascii="Times New Roman" w:eastAsia="Arial" w:hAnsi="Times New Roman" w:cs="Times New Roman"/>
          <w:sz w:val="24"/>
        </w:rPr>
      </w:pPr>
    </w:p>
    <w:p w14:paraId="1DBFF316" w14:textId="77777777" w:rsidR="00CF1824" w:rsidRPr="00145F57" w:rsidRDefault="00000000" w:rsidP="00CF1824">
      <w:pPr>
        <w:spacing w:after="0" w:line="240" w:lineRule="auto"/>
        <w:rPr>
          <w:rFonts w:ascii="Times New Roman" w:eastAsia="Arial" w:hAnsi="Times New Roman" w:cs="Times New Roman"/>
          <w:sz w:val="24"/>
        </w:rPr>
      </w:pPr>
      <w:r w:rsidRPr="00145F57">
        <w:rPr>
          <w:rFonts w:ascii="Times New Roman" w:eastAsia="Arial" w:hAnsi="Times New Roman" w:cs="Times New Roman"/>
          <w:sz w:val="24"/>
        </w:rPr>
        <w:t>Respectfully Submitted,</w:t>
      </w:r>
    </w:p>
    <w:p w14:paraId="67DD480A" w14:textId="7C0160B5" w:rsidR="00CF1824" w:rsidRPr="00145F57" w:rsidRDefault="00000000" w:rsidP="00CF1824">
      <w:pPr>
        <w:spacing w:after="0" w:line="240" w:lineRule="auto"/>
        <w:rPr>
          <w:rFonts w:ascii="Times New Roman" w:eastAsia="Arial" w:hAnsi="Times New Roman" w:cs="Times New Roman"/>
          <w:sz w:val="24"/>
        </w:rPr>
      </w:pPr>
      <w:r w:rsidRPr="00145F57">
        <w:rPr>
          <w:rFonts w:ascii="Times New Roman" w:eastAsia="Arial" w:hAnsi="Times New Roman" w:cs="Times New Roman"/>
          <w:sz w:val="24"/>
        </w:rPr>
        <w:t>Sara Donald</w:t>
      </w:r>
      <w:r w:rsidR="000D127D">
        <w:rPr>
          <w:rFonts w:ascii="Times New Roman" w:eastAsia="Arial" w:hAnsi="Times New Roman" w:cs="Times New Roman"/>
          <w:sz w:val="24"/>
        </w:rPr>
        <w:t>, Clerk</w:t>
      </w:r>
    </w:p>
    <w:p w14:paraId="2F21988D" w14:textId="77777777" w:rsidR="00CF1824" w:rsidRPr="00145F57" w:rsidRDefault="00CF1824" w:rsidP="00CF1824">
      <w:pPr>
        <w:spacing w:after="0" w:line="240" w:lineRule="auto"/>
        <w:rPr>
          <w:rFonts w:ascii="Times New Roman" w:eastAsia="Arial" w:hAnsi="Times New Roman" w:cs="Times New Roman"/>
          <w:sz w:val="24"/>
        </w:rPr>
      </w:pPr>
    </w:p>
    <w:p w14:paraId="36E628CC" w14:textId="77777777" w:rsidR="00CF1824" w:rsidRPr="00145F57" w:rsidRDefault="00CF1824" w:rsidP="00CF1824">
      <w:pPr>
        <w:spacing w:after="0" w:line="240" w:lineRule="auto"/>
        <w:rPr>
          <w:rFonts w:ascii="Times New Roman" w:eastAsia="Arial" w:hAnsi="Times New Roman" w:cs="Times New Roman"/>
          <w:sz w:val="24"/>
        </w:rPr>
      </w:pPr>
    </w:p>
    <w:p w14:paraId="36B7F034" w14:textId="77777777" w:rsidR="00CF1824" w:rsidRPr="00145F57" w:rsidRDefault="00CF1824" w:rsidP="00CF1824">
      <w:pPr>
        <w:spacing w:after="0" w:line="240" w:lineRule="auto"/>
        <w:rPr>
          <w:rFonts w:ascii="Times New Roman" w:eastAsia="Arial" w:hAnsi="Times New Roman" w:cs="Times New Roman"/>
          <w:sz w:val="24"/>
        </w:rPr>
      </w:pPr>
    </w:p>
    <w:p w14:paraId="4986C96A" w14:textId="77777777" w:rsidR="00CF1824" w:rsidRPr="00145F57" w:rsidRDefault="00000000" w:rsidP="00CF1824">
      <w:pPr>
        <w:spacing w:after="0" w:line="240" w:lineRule="auto"/>
        <w:rPr>
          <w:rFonts w:ascii="Times New Roman" w:eastAsia="Arial" w:hAnsi="Times New Roman" w:cs="Times New Roman"/>
          <w:sz w:val="24"/>
        </w:rPr>
      </w:pPr>
      <w:r w:rsidRPr="00145F57">
        <w:rPr>
          <w:rFonts w:ascii="Times New Roman" w:eastAsia="Arial" w:hAnsi="Times New Roman" w:cs="Times New Roman"/>
          <w:sz w:val="24"/>
        </w:rPr>
        <w:t xml:space="preserve">Orig.: </w:t>
      </w:r>
      <w:r w:rsidR="00EF4BC5">
        <w:rPr>
          <w:rFonts w:ascii="Times New Roman" w:eastAsia="Arial" w:hAnsi="Times New Roman" w:cs="Times New Roman"/>
          <w:sz w:val="24"/>
        </w:rPr>
        <w:t>Sara Donald</w:t>
      </w:r>
    </w:p>
    <w:p w14:paraId="52E9CF22" w14:textId="77777777" w:rsidR="00CF1824" w:rsidRPr="00145F57" w:rsidRDefault="00000000" w:rsidP="00CF1824">
      <w:pPr>
        <w:spacing w:after="0" w:line="240" w:lineRule="auto"/>
        <w:rPr>
          <w:rFonts w:ascii="Times New Roman" w:eastAsia="Arial" w:hAnsi="Times New Roman" w:cs="Times New Roman"/>
          <w:sz w:val="24"/>
        </w:rPr>
      </w:pPr>
      <w:r w:rsidRPr="00145F57">
        <w:rPr>
          <w:rFonts w:ascii="Times New Roman" w:eastAsia="Arial" w:hAnsi="Times New Roman" w:cs="Times New Roman"/>
          <w:sz w:val="24"/>
        </w:rPr>
        <w:t>Cc:     Commissioners</w:t>
      </w:r>
    </w:p>
    <w:p w14:paraId="6EBC2D35" w14:textId="77777777" w:rsidR="001E49C2" w:rsidRDefault="001E49C2" w:rsidP="00CF1824">
      <w:pPr>
        <w:spacing w:after="0" w:line="240" w:lineRule="auto"/>
        <w:rPr>
          <w:rFonts w:ascii="Arial" w:eastAsia="Arial" w:hAnsi="Arial" w:cs="Arial"/>
          <w:sz w:val="24"/>
        </w:rPr>
      </w:pPr>
    </w:p>
    <w:sectPr w:rsidR="001E49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B7256"/>
    <w:multiLevelType w:val="multilevel"/>
    <w:tmpl w:val="5FDCD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5C3760D"/>
    <w:multiLevelType w:val="multilevel"/>
    <w:tmpl w:val="22A09F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F553B65"/>
    <w:multiLevelType w:val="multilevel"/>
    <w:tmpl w:val="932C7F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38298318">
    <w:abstractNumId w:val="2"/>
  </w:num>
  <w:num w:numId="2" w16cid:durableId="478305002">
    <w:abstractNumId w:val="0"/>
  </w:num>
  <w:num w:numId="3" w16cid:durableId="1658269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9C2"/>
    <w:rsid w:val="00073CF9"/>
    <w:rsid w:val="000C2623"/>
    <w:rsid w:val="000D127D"/>
    <w:rsid w:val="00112EA5"/>
    <w:rsid w:val="00145F57"/>
    <w:rsid w:val="00171EF2"/>
    <w:rsid w:val="001A1C83"/>
    <w:rsid w:val="001B339F"/>
    <w:rsid w:val="001E49C2"/>
    <w:rsid w:val="001F5DAF"/>
    <w:rsid w:val="00221EA8"/>
    <w:rsid w:val="00241B8C"/>
    <w:rsid w:val="002F5128"/>
    <w:rsid w:val="003363AB"/>
    <w:rsid w:val="00421900"/>
    <w:rsid w:val="00460509"/>
    <w:rsid w:val="00537EC6"/>
    <w:rsid w:val="00553FFD"/>
    <w:rsid w:val="00624519"/>
    <w:rsid w:val="006B1FFA"/>
    <w:rsid w:val="006C0464"/>
    <w:rsid w:val="006C623E"/>
    <w:rsid w:val="00717DB0"/>
    <w:rsid w:val="00752781"/>
    <w:rsid w:val="007C3144"/>
    <w:rsid w:val="00842D35"/>
    <w:rsid w:val="008F792B"/>
    <w:rsid w:val="00976EF8"/>
    <w:rsid w:val="009C61AD"/>
    <w:rsid w:val="009E4F97"/>
    <w:rsid w:val="00A130F7"/>
    <w:rsid w:val="00AB5410"/>
    <w:rsid w:val="00B416E1"/>
    <w:rsid w:val="00B9635D"/>
    <w:rsid w:val="00BA3269"/>
    <w:rsid w:val="00CB2A92"/>
    <w:rsid w:val="00CC4E02"/>
    <w:rsid w:val="00CE21E1"/>
    <w:rsid w:val="00CF1824"/>
    <w:rsid w:val="00D7324C"/>
    <w:rsid w:val="00E853CE"/>
    <w:rsid w:val="00EF4BC5"/>
    <w:rsid w:val="00F40630"/>
    <w:rsid w:val="00FE1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5D113"/>
  <w15:docId w15:val="{25683979-34EF-44A2-B1A6-DAD4FEFCC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0D7F6-A81C-4EDB-824E-7AB109881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2404</Words>
  <Characters>14955</Characters>
  <Application>Microsoft Office Word</Application>
  <DocSecurity>0</DocSecurity>
  <Lines>598</Lines>
  <Paragraphs>315</Paragraphs>
  <ScaleCrop>false</ScaleCrop>
  <Company>Hyland Software</Company>
  <LinksUpToDate>false</LinksUpToDate>
  <CharactersWithSpaces>17044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Jezior</dc:creator>
  <cp:lastModifiedBy>Sara L. Donald</cp:lastModifiedBy>
  <cp:revision>17</cp:revision>
  <cp:lastPrinted>2026-04-01T13:57:00Z</cp:lastPrinted>
  <dcterms:created xsi:type="dcterms:W3CDTF">2024-11-26T15:30:00Z</dcterms:created>
  <dcterms:modified xsi:type="dcterms:W3CDTF">2026-04-01T14:04:00Z</dcterms:modified>
</cp:coreProperties>
</file>